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0D2" w:rsidRPr="00233D30" w:rsidRDefault="00E530D2" w:rsidP="00E530D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Министерство просвещения и науки </w:t>
      </w:r>
      <w:r w:rsidRPr="00233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ой</w:t>
      </w:r>
      <w:r w:rsidRPr="00233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Республик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</w:p>
    <w:p w:rsidR="00E530D2" w:rsidRPr="00233D30" w:rsidRDefault="00E530D2" w:rsidP="00E530D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3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E530D2" w:rsidRPr="00233D30" w:rsidRDefault="00E530D2" w:rsidP="00E530D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3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014D" w:rsidRPr="00547D01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47D0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 УЧЕБНОЙ ДИСЦИПЛИНЫ</w:t>
      </w:r>
    </w:p>
    <w:p w:rsidR="0026014D" w:rsidRPr="00547D01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6014D" w:rsidRPr="00547D01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6014D" w:rsidRPr="00547D01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47D01">
        <w:rPr>
          <w:rFonts w:ascii="Times New Roman" w:eastAsia="Times New Roman" w:hAnsi="Times New Roman" w:cs="Times New Roman"/>
          <w:sz w:val="32"/>
          <w:szCs w:val="32"/>
          <w:lang w:eastAsia="ru-RU"/>
        </w:rPr>
        <w:t>ОДБ 13 «ФИЗИЧЕСКАЯ КУЛЬТУРА»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01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профессии: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014D" w:rsidRPr="00547D01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7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09.01.04. «Наладчик аппаратных и программных средств инфокоммуникационных систем»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Нальчик, 202</w:t>
      </w:r>
      <w:r w:rsidR="00E530D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C49" w:rsidRDefault="00353C49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9610" w:type="dxa"/>
        <w:jc w:val="center"/>
        <w:tblLayout w:type="fixed"/>
        <w:tblLook w:val="01E0"/>
      </w:tblPr>
      <w:tblGrid>
        <w:gridCol w:w="5670"/>
        <w:gridCol w:w="3940"/>
      </w:tblGrid>
      <w:tr w:rsidR="00353C49" w:rsidRPr="0026014D" w:rsidTr="00B853C0">
        <w:trPr>
          <w:trHeight w:val="1538"/>
          <w:jc w:val="center"/>
        </w:trPr>
        <w:tc>
          <w:tcPr>
            <w:tcW w:w="5670" w:type="dxa"/>
          </w:tcPr>
          <w:p w:rsidR="00353C49" w:rsidRPr="0026014D" w:rsidRDefault="00353C49" w:rsidP="00B853C0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lastRenderedPageBreak/>
              <w:t xml:space="preserve">Рассмотрена на заседании ЦМК </w:t>
            </w:r>
          </w:p>
          <w:p w:rsidR="00353C49" w:rsidRPr="0026014D" w:rsidRDefault="00353C49" w:rsidP="00B853C0">
            <w:pPr>
              <w:spacing w:line="266" w:lineRule="exact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>Социально-гуманитарных</w:t>
            </w:r>
            <w:r w:rsidRPr="0026014D">
              <w:rPr>
                <w:rFonts w:eastAsia="Times New Roman"/>
                <w:lang w:val="ru-RU"/>
              </w:rPr>
              <w:t xml:space="preserve"> дисциплин </w:t>
            </w:r>
          </w:p>
          <w:p w:rsidR="00353C49" w:rsidRPr="0026014D" w:rsidRDefault="00353C49" w:rsidP="00B853C0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Протокол №___от «__» __________ 202</w:t>
            </w:r>
            <w:r>
              <w:rPr>
                <w:rFonts w:eastAsia="Times New Roman"/>
                <w:lang w:val="ru-RU"/>
              </w:rPr>
              <w:t>6</w:t>
            </w:r>
            <w:r w:rsidRPr="0026014D">
              <w:rPr>
                <w:rFonts w:eastAsia="Times New Roman"/>
                <w:lang w:val="ru-RU"/>
              </w:rPr>
              <w:t xml:space="preserve"> г. </w:t>
            </w:r>
          </w:p>
          <w:p w:rsidR="00353C49" w:rsidRPr="0026014D" w:rsidRDefault="00353C49" w:rsidP="00B853C0">
            <w:pPr>
              <w:tabs>
                <w:tab w:val="left" w:pos="4307"/>
              </w:tabs>
              <w:spacing w:line="253" w:lineRule="exact"/>
              <w:rPr>
                <w:rFonts w:eastAsia="Times New Roman"/>
                <w:lang w:val="ru-RU"/>
              </w:rPr>
            </w:pPr>
            <w:proofErr w:type="spellStart"/>
            <w:r w:rsidRPr="0026014D">
              <w:rPr>
                <w:rFonts w:eastAsia="Times New Roman"/>
                <w:lang w:val="ru-RU"/>
              </w:rPr>
              <w:t>Председатель___________</w:t>
            </w:r>
            <w:proofErr w:type="spellEnd"/>
            <w:r w:rsidRPr="0026014D">
              <w:rPr>
                <w:rFonts w:eastAsia="Times New Roman"/>
                <w:lang w:val="ru-RU"/>
              </w:rPr>
              <w:t>/</w:t>
            </w:r>
            <w:r>
              <w:rPr>
                <w:rFonts w:eastAsia="Times New Roman"/>
                <w:lang w:val="ru-RU"/>
              </w:rPr>
              <w:t xml:space="preserve">Ж.А. </w:t>
            </w:r>
            <w:proofErr w:type="spellStart"/>
            <w:r>
              <w:rPr>
                <w:rFonts w:eastAsia="Times New Roman"/>
                <w:lang w:val="ru-RU"/>
              </w:rPr>
              <w:t>Кунижева</w:t>
            </w:r>
            <w:proofErr w:type="spellEnd"/>
            <w:r w:rsidRPr="0026014D">
              <w:rPr>
                <w:rFonts w:eastAsia="Times New Roman"/>
                <w:lang w:val="ru-RU"/>
              </w:rPr>
              <w:t>/</w:t>
            </w:r>
          </w:p>
        </w:tc>
        <w:tc>
          <w:tcPr>
            <w:tcW w:w="3940" w:type="dxa"/>
          </w:tcPr>
          <w:p w:rsidR="00353C49" w:rsidRPr="0026014D" w:rsidRDefault="00353C49" w:rsidP="00B853C0">
            <w:pPr>
              <w:jc w:val="center"/>
              <w:rPr>
                <w:rFonts w:eastAsia="Times New Roman"/>
                <w:spacing w:val="-57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«Утверждаю»</w:t>
            </w:r>
          </w:p>
          <w:p w:rsidR="00353C49" w:rsidRPr="0026014D" w:rsidRDefault="00353C49" w:rsidP="00B853C0">
            <w:pPr>
              <w:jc w:val="both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заместитель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директора</w:t>
            </w:r>
            <w:r w:rsidRPr="0026014D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по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УР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ГБПОУ «КБАДК»</w:t>
            </w:r>
          </w:p>
          <w:p w:rsidR="00353C49" w:rsidRPr="0026014D" w:rsidRDefault="00353C49" w:rsidP="00B853C0">
            <w:pPr>
              <w:tabs>
                <w:tab w:val="left" w:pos="2990"/>
              </w:tabs>
              <w:rPr>
                <w:rFonts w:eastAsia="Times New Roman"/>
              </w:rPr>
            </w:pPr>
            <w:r w:rsidRPr="0026014D">
              <w:rPr>
                <w:rFonts w:eastAsia="Times New Roman"/>
                <w:lang w:val="ru-RU"/>
              </w:rPr>
              <w:t xml:space="preserve"> </w:t>
            </w:r>
            <w:r w:rsidRPr="0026014D">
              <w:rPr>
                <w:rFonts w:eastAsia="Times New Roman"/>
              </w:rPr>
              <w:t>___________________С.Ю.</w:t>
            </w:r>
            <w:r w:rsidRPr="0026014D">
              <w:rPr>
                <w:rFonts w:eastAsia="Times New Roman"/>
                <w:spacing w:val="-11"/>
              </w:rPr>
              <w:t xml:space="preserve"> </w:t>
            </w:r>
            <w:proofErr w:type="spellStart"/>
            <w:r w:rsidRPr="0026014D">
              <w:rPr>
                <w:rFonts w:eastAsia="Times New Roman"/>
              </w:rPr>
              <w:t>Какулина</w:t>
            </w:r>
            <w:proofErr w:type="spellEnd"/>
          </w:p>
        </w:tc>
      </w:tr>
    </w:tbl>
    <w:p w:rsidR="00353C49" w:rsidRPr="0026014D" w:rsidRDefault="00353C49" w:rsidP="00353C4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3C49" w:rsidRPr="0026014D" w:rsidRDefault="00353C49" w:rsidP="00353C4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3C49" w:rsidRPr="0026014D" w:rsidRDefault="00353C49" w:rsidP="00353C4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3C49" w:rsidRPr="0026014D" w:rsidRDefault="00353C49" w:rsidP="00353C4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3C49" w:rsidRPr="0026014D" w:rsidRDefault="00353C49" w:rsidP="00353C49">
      <w:pPr>
        <w:widowControl w:val="0"/>
        <w:tabs>
          <w:tab w:val="left" w:pos="426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3C49" w:rsidRPr="0026014D" w:rsidRDefault="00353C49" w:rsidP="00353C4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353C49" w:rsidRPr="00132380" w:rsidRDefault="00353C49" w:rsidP="00353C49">
      <w:pPr>
        <w:widowControl w:val="0"/>
        <w:tabs>
          <w:tab w:val="left" w:pos="426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32380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дисциплины «Физическая культура» входит в </w:t>
      </w:r>
      <w:r w:rsidR="009100F2">
        <w:rPr>
          <w:rFonts w:ascii="Times New Roman" w:eastAsia="Times New Roman" w:hAnsi="Times New Roman" w:cs="Times New Roman"/>
          <w:sz w:val="24"/>
          <w:szCs w:val="24"/>
        </w:rPr>
        <w:t>общеобразовательный</w:t>
      </w:r>
      <w:r w:rsidRPr="00132380">
        <w:rPr>
          <w:rFonts w:ascii="Times New Roman" w:eastAsia="Times New Roman" w:hAnsi="Times New Roman" w:cs="Times New Roman"/>
          <w:sz w:val="24"/>
          <w:szCs w:val="24"/>
        </w:rPr>
        <w:t xml:space="preserve">  цикл под индексом ОДБ 13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по профессии </w:t>
      </w:r>
      <w:r>
        <w:rPr>
          <w:rFonts w:ascii="Times New Roman" w:eastAsia="Times New Roman" w:hAnsi="Times New Roman" w:cs="Times New Roman"/>
          <w:sz w:val="24"/>
          <w:szCs w:val="24"/>
        </w:rPr>
        <w:t>09.01.04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</w:rPr>
        <w:t>Наладчик аппаратных и программных средств инфокоммуникационных систем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2380">
        <w:rPr>
          <w:rFonts w:ascii="Times New Roman" w:eastAsia="Times New Roman" w:hAnsi="Times New Roman" w:cs="Times New Roman"/>
          <w:sz w:val="24"/>
          <w:szCs w:val="24"/>
        </w:rPr>
        <w:t>и составлена в соответствии с  Положением о порядке разработки, требованиях к содержанию, оформлению и утверждению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ГБОУ «КБАДК» (приказ</w:t>
      </w:r>
      <w:proofErr w:type="gramEnd"/>
      <w:r w:rsidRPr="00132380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gramStart"/>
      <w:r w:rsidRPr="00132380">
        <w:rPr>
          <w:rFonts w:ascii="Times New Roman" w:eastAsia="Times New Roman" w:hAnsi="Times New Roman" w:cs="Times New Roman"/>
          <w:sz w:val="24"/>
          <w:szCs w:val="24"/>
        </w:rPr>
        <w:t>КБАДК» №163 – о/д от 17.09.2025.г.).</w:t>
      </w:r>
      <w:proofErr w:type="gramEnd"/>
    </w:p>
    <w:p w:rsidR="00353C49" w:rsidRPr="00132380" w:rsidRDefault="00353C49" w:rsidP="00353C49">
      <w:pPr>
        <w:widowControl w:val="0"/>
        <w:tabs>
          <w:tab w:val="left" w:pos="426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3C49" w:rsidRPr="0026014D" w:rsidRDefault="00353C49" w:rsidP="00353C49">
      <w:pPr>
        <w:widowControl w:val="0"/>
        <w:tabs>
          <w:tab w:val="left" w:pos="426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53C49" w:rsidRPr="0026014D" w:rsidRDefault="00353C49" w:rsidP="00353C49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3"/>
          <w:szCs w:val="24"/>
        </w:rPr>
      </w:pPr>
    </w:p>
    <w:p w:rsidR="00353C49" w:rsidRPr="0026014D" w:rsidRDefault="00353C49" w:rsidP="00353C49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</w:t>
      </w:r>
      <w:r w:rsidRPr="0026014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26014D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«Кабардино-Балкарский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автомобильно-дорожный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колледж»</w:t>
      </w:r>
    </w:p>
    <w:p w:rsidR="00353C49" w:rsidRPr="0026014D" w:rsidRDefault="00353C49" w:rsidP="00353C49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3C49" w:rsidRPr="0026014D" w:rsidRDefault="00353C49" w:rsidP="00353C49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- </w:t>
      </w:r>
    </w:p>
    <w:p w:rsidR="00353C49" w:rsidRPr="0026014D" w:rsidRDefault="00353C49" w:rsidP="00353C4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Карданов Артур </w:t>
      </w:r>
      <w:proofErr w:type="spellStart"/>
      <w:r w:rsidRPr="0026014D">
        <w:rPr>
          <w:rFonts w:ascii="Times New Roman" w:eastAsia="Times New Roman" w:hAnsi="Times New Roman" w:cs="Times New Roman"/>
          <w:sz w:val="24"/>
          <w:szCs w:val="24"/>
        </w:rPr>
        <w:t>Хажкаримович</w:t>
      </w:r>
      <w:proofErr w:type="spellEnd"/>
      <w:r w:rsidRPr="0026014D">
        <w:rPr>
          <w:rFonts w:ascii="Times New Roman" w:eastAsia="Times New Roman" w:hAnsi="Times New Roman" w:cs="Times New Roman"/>
          <w:sz w:val="24"/>
          <w:szCs w:val="24"/>
        </w:rPr>
        <w:t>, руководитель физ. воспитания ГБПОУ «КБАДК»</w:t>
      </w:r>
    </w:p>
    <w:p w:rsidR="00353C49" w:rsidRPr="0026014D" w:rsidRDefault="00353C49" w:rsidP="00353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C49" w:rsidRDefault="00353C49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C49" w:rsidRDefault="00353C49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C49" w:rsidRDefault="00353C49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w w:val="85"/>
          <w:sz w:val="28"/>
          <w:szCs w:val="28"/>
        </w:rPr>
      </w:pPr>
    </w:p>
    <w:p w:rsidR="00353C49" w:rsidRDefault="00353C49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w w:val="85"/>
          <w:sz w:val="28"/>
          <w:szCs w:val="28"/>
        </w:rPr>
      </w:pPr>
    </w:p>
    <w:p w:rsidR="00353C49" w:rsidRDefault="00353C49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w w:val="85"/>
          <w:sz w:val="28"/>
          <w:szCs w:val="28"/>
        </w:rPr>
      </w:pPr>
    </w:p>
    <w:p w:rsidR="00353C49" w:rsidRDefault="00353C49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w w:val="85"/>
          <w:sz w:val="28"/>
          <w:szCs w:val="28"/>
        </w:rPr>
      </w:pPr>
    </w:p>
    <w:p w:rsidR="00353C49" w:rsidRDefault="00353C49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w w:val="85"/>
          <w:sz w:val="28"/>
          <w:szCs w:val="28"/>
        </w:rPr>
      </w:pPr>
    </w:p>
    <w:p w:rsidR="00353C49" w:rsidRDefault="00353C49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w w:val="85"/>
          <w:sz w:val="28"/>
          <w:szCs w:val="28"/>
        </w:rPr>
      </w:pPr>
    </w:p>
    <w:p w:rsidR="00353C49" w:rsidRDefault="00353C49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w w:val="85"/>
          <w:sz w:val="28"/>
          <w:szCs w:val="28"/>
        </w:rPr>
      </w:pPr>
    </w:p>
    <w:p w:rsidR="00353C49" w:rsidRDefault="00353C49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w w:val="85"/>
          <w:sz w:val="28"/>
          <w:szCs w:val="28"/>
        </w:rPr>
      </w:pPr>
    </w:p>
    <w:p w:rsidR="00353C49" w:rsidRDefault="00353C49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w w:val="85"/>
          <w:sz w:val="28"/>
          <w:szCs w:val="28"/>
        </w:rPr>
      </w:pPr>
    </w:p>
    <w:p w:rsidR="00353C49" w:rsidRDefault="00353C49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w w:val="85"/>
          <w:sz w:val="28"/>
          <w:szCs w:val="28"/>
        </w:rPr>
      </w:pPr>
    </w:p>
    <w:p w:rsidR="00353C49" w:rsidRDefault="00353C49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w w:val="85"/>
          <w:sz w:val="28"/>
          <w:szCs w:val="28"/>
        </w:rPr>
      </w:pPr>
    </w:p>
    <w:p w:rsidR="00353C49" w:rsidRPr="0026014D" w:rsidRDefault="00353C49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w w:val="85"/>
          <w:sz w:val="28"/>
          <w:szCs w:val="28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СОДЕРЖАНИЕ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TableNormal"/>
        <w:tblW w:w="0" w:type="auto"/>
        <w:tblInd w:w="541" w:type="dxa"/>
        <w:tblLayout w:type="fixed"/>
        <w:tblLook w:val="01E0"/>
      </w:tblPr>
      <w:tblGrid>
        <w:gridCol w:w="7355"/>
        <w:gridCol w:w="990"/>
      </w:tblGrid>
      <w:tr w:rsidR="0026014D" w:rsidRPr="0026014D" w:rsidTr="0026014D">
        <w:trPr>
          <w:trHeight w:val="787"/>
        </w:trPr>
        <w:tc>
          <w:tcPr>
            <w:tcW w:w="7355" w:type="dxa"/>
          </w:tcPr>
          <w:p w:rsidR="0026014D" w:rsidRPr="0026014D" w:rsidRDefault="0026014D" w:rsidP="0026014D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1. ОБЩАЯ ХАРАКТЕРИСТИКА РАБОЧЕЙ</w:t>
            </w:r>
          </w:p>
          <w:p w:rsidR="0026014D" w:rsidRPr="0026014D" w:rsidRDefault="0026014D" w:rsidP="0026014D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ПРОГРАММЫ ОБЩЕОБРАЗОВАТЕЛЬНОЙ ДИСЦИПЛИНЫ</w:t>
            </w:r>
          </w:p>
        </w:tc>
        <w:tc>
          <w:tcPr>
            <w:tcW w:w="990" w:type="dxa"/>
          </w:tcPr>
          <w:p w:rsidR="0026014D" w:rsidRPr="0026014D" w:rsidRDefault="0026014D" w:rsidP="0026014D">
            <w:pPr>
              <w:rPr>
                <w:szCs w:val="24"/>
              </w:rPr>
            </w:pPr>
            <w:r w:rsidRPr="0026014D">
              <w:rPr>
                <w:szCs w:val="24"/>
              </w:rPr>
              <w:t>4</w:t>
            </w:r>
          </w:p>
        </w:tc>
      </w:tr>
      <w:tr w:rsidR="0026014D" w:rsidRPr="0026014D" w:rsidTr="0026014D">
        <w:trPr>
          <w:trHeight w:val="928"/>
        </w:trPr>
        <w:tc>
          <w:tcPr>
            <w:tcW w:w="7355" w:type="dxa"/>
          </w:tcPr>
          <w:p w:rsidR="0026014D" w:rsidRPr="0026014D" w:rsidRDefault="0026014D" w:rsidP="0026014D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2. СТРУКТУРА И СОДЕРЖАНИЕ ОБЩЕОБРАЗОВАТЕЛЬНОЙ ДИСЦИПЛИНЫ</w:t>
            </w:r>
          </w:p>
        </w:tc>
        <w:tc>
          <w:tcPr>
            <w:tcW w:w="990" w:type="dxa"/>
          </w:tcPr>
          <w:p w:rsidR="0026014D" w:rsidRPr="0026014D" w:rsidRDefault="0026014D" w:rsidP="0026014D">
            <w:pPr>
              <w:rPr>
                <w:szCs w:val="24"/>
              </w:rPr>
            </w:pPr>
            <w:r w:rsidRPr="0026014D">
              <w:rPr>
                <w:szCs w:val="24"/>
              </w:rPr>
              <w:t>9</w:t>
            </w:r>
          </w:p>
        </w:tc>
      </w:tr>
      <w:tr w:rsidR="0026014D" w:rsidRPr="0026014D" w:rsidTr="0026014D">
        <w:trPr>
          <w:trHeight w:val="928"/>
        </w:trPr>
        <w:tc>
          <w:tcPr>
            <w:tcW w:w="7355" w:type="dxa"/>
          </w:tcPr>
          <w:p w:rsidR="0026014D" w:rsidRPr="0026014D" w:rsidRDefault="0026014D" w:rsidP="0026014D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3. УСЛОВИЯ РЕАЛИЗАЦИИ ПРОГРАММЫ ОБЩЕОБРАЗОВАТЕЛЬНОЙ ДИСЦИПЛИНЫ</w:t>
            </w:r>
          </w:p>
        </w:tc>
        <w:tc>
          <w:tcPr>
            <w:tcW w:w="990" w:type="dxa"/>
          </w:tcPr>
          <w:p w:rsidR="0026014D" w:rsidRPr="00E530D2" w:rsidRDefault="0026014D" w:rsidP="0026014D">
            <w:pPr>
              <w:rPr>
                <w:szCs w:val="24"/>
                <w:lang w:val="ru-RU"/>
              </w:rPr>
            </w:pPr>
            <w:r w:rsidRPr="0026014D">
              <w:rPr>
                <w:szCs w:val="24"/>
              </w:rPr>
              <w:t>1</w:t>
            </w:r>
            <w:r w:rsidR="00E530D2">
              <w:rPr>
                <w:szCs w:val="24"/>
                <w:lang w:val="ru-RU"/>
              </w:rPr>
              <w:t>4</w:t>
            </w:r>
          </w:p>
        </w:tc>
      </w:tr>
      <w:tr w:rsidR="0026014D" w:rsidRPr="0026014D" w:rsidTr="0026014D">
        <w:trPr>
          <w:trHeight w:val="787"/>
        </w:trPr>
        <w:tc>
          <w:tcPr>
            <w:tcW w:w="7355" w:type="dxa"/>
          </w:tcPr>
          <w:p w:rsidR="0026014D" w:rsidRPr="0026014D" w:rsidRDefault="0026014D" w:rsidP="0026014D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4. КОНТРОЛЬ И ОЦЕНКА РЕЗУЛЬТАТОВ ОСВОЕНИЯ ОБЩЕОБРАЗОВАТЕЛЬНОЙ ДИСЦИПЛИНЫ</w:t>
            </w:r>
          </w:p>
        </w:tc>
        <w:tc>
          <w:tcPr>
            <w:tcW w:w="990" w:type="dxa"/>
          </w:tcPr>
          <w:p w:rsidR="0026014D" w:rsidRPr="00E530D2" w:rsidRDefault="0026014D" w:rsidP="0026014D">
            <w:pPr>
              <w:rPr>
                <w:szCs w:val="24"/>
                <w:lang w:val="ru-RU"/>
              </w:rPr>
            </w:pPr>
            <w:r w:rsidRPr="0026014D">
              <w:rPr>
                <w:szCs w:val="24"/>
              </w:rPr>
              <w:t>1</w:t>
            </w:r>
            <w:r w:rsidR="00E530D2">
              <w:rPr>
                <w:szCs w:val="24"/>
                <w:lang w:val="ru-RU"/>
              </w:rPr>
              <w:t>5</w:t>
            </w:r>
          </w:p>
        </w:tc>
      </w:tr>
    </w:tbl>
    <w:p w:rsidR="0026014D" w:rsidRPr="0026014D" w:rsidRDefault="00E530D2" w:rsidP="00E530D2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sz w:val="28"/>
        </w:rPr>
        <w:sectPr w:rsidR="0026014D" w:rsidRPr="0026014D">
          <w:footerReference w:type="default" r:id="rId7"/>
          <w:pgSz w:w="11910" w:h="16840"/>
          <w:pgMar w:top="1520" w:right="740" w:bottom="1200" w:left="1500" w:header="0" w:footer="1002" w:gutter="0"/>
          <w:cols w:space="720"/>
        </w:sectPr>
      </w:pPr>
      <w:r w:rsidRPr="00E530D2">
        <w:rPr>
          <w:rFonts w:ascii="Times New Roman" w:hAnsi="Times New Roman" w:cs="Times New Roman"/>
          <w:sz w:val="24"/>
          <w:szCs w:val="24"/>
        </w:rPr>
        <w:t xml:space="preserve">        5.</w:t>
      </w:r>
      <w:r w:rsidRPr="009D1254">
        <w:rPr>
          <w:rFonts w:ascii="Arial" w:hAnsi="Times New Roman" w:cs="Times New Roman"/>
          <w:sz w:val="24"/>
          <w:szCs w:val="24"/>
        </w:rPr>
        <w:t xml:space="preserve"> </w:t>
      </w:r>
      <w:r w:rsidRPr="009D1254">
        <w:rPr>
          <w:rFonts w:ascii="Arial" w:hAnsi="Times New Roman" w:cs="Times New Roman"/>
          <w:sz w:val="24"/>
          <w:szCs w:val="24"/>
        </w:rPr>
        <w:t>ПРИЛОЖЕНИЕ</w:t>
      </w:r>
      <w:r w:rsidRPr="009D1254">
        <w:rPr>
          <w:rFonts w:ascii="Arial" w:hAnsi="Times New Roman" w:cs="Times New Roman"/>
          <w:sz w:val="24"/>
          <w:szCs w:val="24"/>
        </w:rPr>
        <w:t xml:space="preserve"> 1</w:t>
      </w:r>
      <w:r>
        <w:rPr>
          <w:rFonts w:ascii="Arial" w:hAnsi="Times New Roman" w:cs="Times New Roman"/>
          <w:sz w:val="28"/>
        </w:rPr>
        <w:t xml:space="preserve">                                                                    </w:t>
      </w:r>
      <w:r w:rsidRPr="0080317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lastRenderedPageBreak/>
        <w:t>1. ОБЩАЯ ХАРАКТЕРИСТИКА РАБОЧЕЙ ПРОГРАММЫ ОБЩЕОБРАЗОВАТЕЛЬНОЙ ДИСЦИПЛИНЫ ОДБ 13 «ФИЗИЧЕСКАЯ КУЛЬТУРА»</w:t>
      </w:r>
    </w:p>
    <w:p w:rsidR="0026014D" w:rsidRPr="0026014D" w:rsidRDefault="0026014D" w:rsidP="0026014D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1.1 Место дисциплины в структуре образовательной программы СПО:</w:t>
      </w:r>
    </w:p>
    <w:p w:rsidR="00547D01" w:rsidRDefault="0026014D" w:rsidP="00547D01">
      <w:pPr>
        <w:ind w:firstLine="708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Рабочая программа ОДБ 13 «Физическая культура» является обязательной частью общеобразовательного цикла образовательной программы и предназначена для изучения УД в ГБПОУ «КБАДК» на базе </w:t>
      </w:r>
      <w:r w:rsidR="00547D01">
        <w:rPr>
          <w:rFonts w:ascii="Times New Roman" w:hAnsi="Times New Roman" w:cs="Times New Roman"/>
          <w:sz w:val="24"/>
        </w:rPr>
        <w:t>основного общего образования</w:t>
      </w:r>
      <w:r w:rsidRPr="0026014D">
        <w:rPr>
          <w:rFonts w:ascii="Times New Roman" w:hAnsi="Times New Roman" w:cs="Times New Roman"/>
          <w:sz w:val="24"/>
        </w:rPr>
        <w:t xml:space="preserve"> при подготовке </w:t>
      </w:r>
      <w:r w:rsidR="00547D01">
        <w:rPr>
          <w:rFonts w:ascii="Times New Roman" w:hAnsi="Times New Roman" w:cs="Times New Roman"/>
          <w:sz w:val="24"/>
        </w:rPr>
        <w:t>квалифицированных рабочих и служащих</w:t>
      </w:r>
      <w:r w:rsidRPr="0026014D">
        <w:rPr>
          <w:rFonts w:ascii="Times New Roman" w:hAnsi="Times New Roman" w:cs="Times New Roman"/>
          <w:sz w:val="24"/>
        </w:rPr>
        <w:t xml:space="preserve"> по профессии </w:t>
      </w:r>
      <w:r>
        <w:rPr>
          <w:rFonts w:ascii="Times New Roman" w:eastAsia="Times New Roman" w:hAnsi="Times New Roman" w:cs="Times New Roman"/>
          <w:sz w:val="24"/>
          <w:szCs w:val="24"/>
        </w:rPr>
        <w:t>09.01.04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</w:rPr>
        <w:t>Наладчик аппаратных и программных средств инфокоммуникационных систем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26014D">
        <w:rPr>
          <w:rFonts w:ascii="Times New Roman" w:hAnsi="Times New Roman" w:cs="Times New Roman"/>
          <w:sz w:val="24"/>
        </w:rPr>
        <w:t xml:space="preserve">. </w:t>
      </w:r>
    </w:p>
    <w:p w:rsidR="0026014D" w:rsidRPr="00547D01" w:rsidRDefault="0026014D" w:rsidP="00547D01">
      <w:pPr>
        <w:jc w:val="both"/>
        <w:rPr>
          <w:rFonts w:ascii="Times New Roman" w:hAnsi="Times New Roman" w:cs="Times New Roman"/>
          <w:sz w:val="24"/>
          <w:szCs w:val="24"/>
        </w:rPr>
      </w:pPr>
      <w:r w:rsidRPr="0026014D">
        <w:rPr>
          <w:rFonts w:ascii="Times New Roman" w:hAnsi="Times New Roman" w:cs="Times New Roman"/>
          <w:sz w:val="24"/>
        </w:rPr>
        <w:t xml:space="preserve">Рабочая программа разработана на основе Федерального государственного образовательного стандарта среднего общего образования </w:t>
      </w:r>
      <w:r w:rsidRPr="00082F1F">
        <w:rPr>
          <w:rFonts w:ascii="Times New Roman" w:hAnsi="Times New Roman" w:cs="Times New Roman"/>
          <w:sz w:val="24"/>
          <w:szCs w:val="24"/>
        </w:rPr>
        <w:t>(</w:t>
      </w:r>
      <w:r w:rsidR="00547D01" w:rsidRPr="00547D01">
        <w:rPr>
          <w:rFonts w:ascii="Times New Roman" w:hAnsi="Times New Roman" w:cs="Times New Roman"/>
          <w:sz w:val="24"/>
          <w:szCs w:val="24"/>
        </w:rPr>
        <w:t>утв. Приказом Министерства образования и науки Российской Федерации от 17 05.2012 г. № 413 (с изменениями на 12 августа 2022 года)</w:t>
      </w:r>
      <w:r w:rsidR="00280305">
        <w:rPr>
          <w:rFonts w:ascii="Times New Roman" w:hAnsi="Times New Roman" w:cs="Times New Roman"/>
          <w:sz w:val="24"/>
          <w:szCs w:val="24"/>
        </w:rPr>
        <w:t>)</w:t>
      </w:r>
      <w:r w:rsidRPr="0026014D">
        <w:rPr>
          <w:rFonts w:ascii="Times New Roman" w:hAnsi="Times New Roman" w:cs="Times New Roman"/>
          <w:sz w:val="24"/>
          <w:szCs w:val="24"/>
        </w:rPr>
        <w:t>,</w:t>
      </w:r>
      <w:r w:rsidR="00547D01">
        <w:rPr>
          <w:rFonts w:ascii="Times New Roman" w:hAnsi="Times New Roman" w:cs="Times New Roman"/>
          <w:sz w:val="24"/>
          <w:szCs w:val="24"/>
        </w:rPr>
        <w:t xml:space="preserve"> </w:t>
      </w:r>
      <w:r w:rsidR="00547D01">
        <w:rPr>
          <w:rFonts w:ascii="Times New Roman" w:eastAsia="Calibri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профессии </w:t>
      </w:r>
      <w:r w:rsidRPr="0026014D">
        <w:rPr>
          <w:rFonts w:ascii="Times New Roman" w:hAnsi="Times New Roman" w:cs="Times New Roman"/>
          <w:sz w:val="24"/>
          <w:szCs w:val="24"/>
        </w:rPr>
        <w:t xml:space="preserve"> </w:t>
      </w:r>
      <w:r w:rsidR="00547D01" w:rsidRPr="00547D01">
        <w:rPr>
          <w:rFonts w:ascii="Times New Roman" w:hAnsi="Times New Roman" w:cs="Times New Roman"/>
          <w:sz w:val="24"/>
          <w:szCs w:val="24"/>
        </w:rPr>
        <w:t>09.01.04. «Наладчик аппаратных и программных средств инфокоммуникационных систем»</w:t>
      </w:r>
      <w:r w:rsidR="00547D01">
        <w:rPr>
          <w:rFonts w:ascii="Times New Roman" w:hAnsi="Times New Roman" w:cs="Times New Roman"/>
          <w:sz w:val="24"/>
          <w:szCs w:val="24"/>
        </w:rPr>
        <w:t xml:space="preserve"> </w:t>
      </w:r>
      <w:r w:rsidR="00547D01" w:rsidRPr="00547D01">
        <w:rPr>
          <w:rFonts w:ascii="Times New Roman" w:hAnsi="Times New Roman" w:cs="Times New Roman"/>
        </w:rPr>
        <w:t xml:space="preserve">(утв. Приказом Минпросвещения России от 11.11.2022 N 965  (ред. от 03.07.2024)) </w:t>
      </w:r>
      <w:r w:rsidRPr="00547D01">
        <w:rPr>
          <w:rFonts w:ascii="Times New Roman" w:hAnsi="Times New Roman" w:cs="Times New Roman"/>
          <w:szCs w:val="20"/>
        </w:rPr>
        <w:t xml:space="preserve"> </w:t>
      </w:r>
      <w:r w:rsidRPr="00280305">
        <w:rPr>
          <w:rFonts w:ascii="Times New Roman" w:hAnsi="Times New Roman" w:cs="Times New Roman"/>
          <w:sz w:val="24"/>
        </w:rPr>
        <w:t>примерной программы общеобразовательной дисциплины «Физическая культура»,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 14 от 30.11.22), положений Федеральной программы среднего общего образования (утв. Приказом Министерства от 23.11.2022 г. №1014), с учетом получаемой профессии, а также специфики и возможностей образовательной организации.</w:t>
      </w:r>
    </w:p>
    <w:p w:rsidR="0026014D" w:rsidRPr="0026014D" w:rsidRDefault="0026014D" w:rsidP="0026014D">
      <w:pPr>
        <w:widowControl w:val="0"/>
        <w:autoSpaceDE w:val="0"/>
        <w:autoSpaceDN w:val="0"/>
        <w:spacing w:before="240" w:after="24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1.2 Цели и планируемые результаты освоения дисциплины: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1.2.1 Цели дисциплины</w:t>
      </w:r>
    </w:p>
    <w:p w:rsidR="0026014D" w:rsidRPr="0026014D" w:rsidRDefault="0026014D" w:rsidP="0026014D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14D">
        <w:rPr>
          <w:rFonts w:ascii="Times New Roman" w:hAnsi="Times New Roman" w:cs="Times New Roman"/>
          <w:sz w:val="24"/>
          <w:szCs w:val="24"/>
        </w:rPr>
        <w:t>Содержание программы общеобразовательной дисциплины «Физическая культура»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26014D" w:rsidRPr="0026014D" w:rsidRDefault="0026014D" w:rsidP="0026014D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1.2.2 Планируемые результаты освоения общеобразовательной дисциплины в соответствии с ФГОС СПО </w:t>
      </w:r>
      <w:r w:rsidRPr="002601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 учетом профессиональной направленности </w:t>
      </w:r>
      <w:r w:rsidRPr="0026014D">
        <w:rPr>
          <w:rFonts w:ascii="Times New Roman" w:hAnsi="Times New Roman" w:cs="Times New Roman"/>
          <w:b/>
          <w:sz w:val="24"/>
        </w:rPr>
        <w:t xml:space="preserve">ФГОС СОО </w:t>
      </w:r>
    </w:p>
    <w:p w:rsidR="0026014D" w:rsidRPr="0026014D" w:rsidRDefault="0026014D" w:rsidP="00547D01">
      <w:pPr>
        <w:widowControl w:val="0"/>
        <w:autoSpaceDE w:val="0"/>
        <w:autoSpaceDN w:val="0"/>
        <w:spacing w:before="13" w:after="0" w:line="225" w:lineRule="auto"/>
        <w:ind w:right="106" w:firstLine="708"/>
        <w:jc w:val="both"/>
        <w:rPr>
          <w:rFonts w:ascii="Times New Roman" w:hAnsi="Times New Roman" w:cs="Times New Roman"/>
          <w:sz w:val="28"/>
        </w:rPr>
      </w:pPr>
      <w:r w:rsidRPr="0026014D">
        <w:rPr>
          <w:rFonts w:ascii="Times New Roman" w:eastAsia="Calibri" w:hAnsi="Times New Roman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профессии </w:t>
      </w:r>
      <w:r>
        <w:rPr>
          <w:rFonts w:ascii="Times New Roman" w:eastAsia="Times New Roman" w:hAnsi="Times New Roman" w:cs="Times New Roman"/>
          <w:sz w:val="24"/>
          <w:szCs w:val="24"/>
        </w:rPr>
        <w:t>09.01.04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</w:rPr>
        <w:t>Наладчик аппаратных и программных средств инфокоммуникационных систем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26014D">
        <w:rPr>
          <w:rFonts w:ascii="Times New Roman" w:hAnsi="Times New Roman" w:cs="Times New Roman"/>
          <w:sz w:val="24"/>
        </w:rPr>
        <w:t>.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25" w:lineRule="auto"/>
        <w:jc w:val="both"/>
        <w:rPr>
          <w:rFonts w:ascii="Times New Roman" w:hAnsi="Times New Roman" w:cs="Times New Roman"/>
          <w:sz w:val="28"/>
        </w:rPr>
        <w:sectPr w:rsidR="0026014D" w:rsidRPr="0026014D">
          <w:pgSz w:w="11910" w:h="16840"/>
          <w:pgMar w:top="1060" w:right="740" w:bottom="1200" w:left="1500" w:header="0" w:footer="1002" w:gutter="0"/>
          <w:cols w:space="720"/>
        </w:sectPr>
      </w:pPr>
    </w:p>
    <w:p w:rsidR="0026014D" w:rsidRPr="0026014D" w:rsidRDefault="0026014D" w:rsidP="0026014D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 w:cs="Times New Roman"/>
          <w:sz w:val="11"/>
          <w:szCs w:val="28"/>
        </w:r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5"/>
        <w:gridCol w:w="5386"/>
        <w:gridCol w:w="5247"/>
      </w:tblGrid>
      <w:tr w:rsidR="0026014D" w:rsidRPr="0026014D" w:rsidTr="0026014D">
        <w:trPr>
          <w:trHeight w:val="295"/>
        </w:trPr>
        <w:tc>
          <w:tcPr>
            <w:tcW w:w="3965" w:type="dxa"/>
            <w:vMerge w:val="restart"/>
          </w:tcPr>
          <w:p w:rsidR="0026014D" w:rsidRPr="0026014D" w:rsidRDefault="0026014D" w:rsidP="0026014D">
            <w:pPr>
              <w:spacing w:line="271" w:lineRule="auto"/>
              <w:ind w:right="151"/>
              <w:jc w:val="center"/>
              <w:rPr>
                <w:b/>
                <w:szCs w:val="24"/>
              </w:rPr>
            </w:pPr>
            <w:proofErr w:type="spellStart"/>
            <w:r w:rsidRPr="0026014D">
              <w:rPr>
                <w:b/>
              </w:rPr>
              <w:t>Общие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компетенции</w:t>
            </w:r>
            <w:proofErr w:type="spellEnd"/>
          </w:p>
        </w:tc>
        <w:tc>
          <w:tcPr>
            <w:tcW w:w="10633" w:type="dxa"/>
            <w:gridSpan w:val="2"/>
          </w:tcPr>
          <w:p w:rsidR="0026014D" w:rsidRPr="0026014D" w:rsidRDefault="0026014D" w:rsidP="0026014D">
            <w:pPr>
              <w:ind w:right="2903"/>
              <w:jc w:val="center"/>
              <w:rPr>
                <w:b/>
                <w:szCs w:val="24"/>
              </w:rPr>
            </w:pPr>
            <w:proofErr w:type="spellStart"/>
            <w:r w:rsidRPr="0026014D">
              <w:rPr>
                <w:b/>
              </w:rPr>
              <w:t>Планируемые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результаты</w:t>
            </w:r>
            <w:proofErr w:type="spellEnd"/>
            <w:r w:rsidRPr="0026014D">
              <w:rPr>
                <w:b/>
                <w:spacing w:val="4"/>
                <w:w w:val="80"/>
                <w:szCs w:val="24"/>
              </w:rPr>
              <w:t xml:space="preserve"> </w:t>
            </w:r>
            <w:bookmarkStart w:id="0" w:name="_bookmark0"/>
            <w:bookmarkEnd w:id="0"/>
            <w:proofErr w:type="spellStart"/>
            <w:r w:rsidRPr="0026014D">
              <w:rPr>
                <w:b/>
              </w:rPr>
              <w:t>обучения</w:t>
            </w:r>
            <w:proofErr w:type="spellEnd"/>
          </w:p>
        </w:tc>
      </w:tr>
      <w:tr w:rsidR="0026014D" w:rsidRPr="0026014D" w:rsidTr="0026014D">
        <w:trPr>
          <w:trHeight w:val="280"/>
        </w:trPr>
        <w:tc>
          <w:tcPr>
            <w:tcW w:w="3965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rPr>
                <w:szCs w:val="24"/>
              </w:rPr>
            </w:pPr>
          </w:p>
        </w:tc>
        <w:tc>
          <w:tcPr>
            <w:tcW w:w="5386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Общие</w:t>
            </w:r>
            <w:proofErr w:type="spellEnd"/>
          </w:p>
        </w:tc>
        <w:tc>
          <w:tcPr>
            <w:tcW w:w="5247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Дисциплинарные</w:t>
            </w:r>
            <w:proofErr w:type="spellEnd"/>
          </w:p>
        </w:tc>
      </w:tr>
      <w:tr w:rsidR="0026014D" w:rsidRPr="0026014D" w:rsidTr="0026014D">
        <w:trPr>
          <w:trHeight w:val="5973"/>
        </w:trPr>
        <w:tc>
          <w:tcPr>
            <w:tcW w:w="3965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386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 части трудового воспитания: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труду, осознание ценности мастерства, трудолюбие;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интерес к различным сферам профессиональной деятельности,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Овладение универсальными учебными познавательными действиями: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а) базовые логические действия: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5247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деятельности с целью профилактики переутомления и сохранения высокой</w:t>
            </w:r>
          </w:p>
        </w:tc>
      </w:tr>
    </w:tbl>
    <w:p w:rsidR="0026014D" w:rsidRPr="0026014D" w:rsidRDefault="0026014D" w:rsidP="0026014D">
      <w:pPr>
        <w:widowControl w:val="0"/>
        <w:autoSpaceDE w:val="0"/>
        <w:autoSpaceDN w:val="0"/>
        <w:spacing w:after="0" w:line="229" w:lineRule="exact"/>
        <w:rPr>
          <w:rFonts w:ascii="Times New Roman" w:hAnsi="Times New Roman" w:cs="Times New Roman"/>
          <w:sz w:val="20"/>
        </w:rPr>
        <w:sectPr w:rsidR="0026014D" w:rsidRPr="0026014D">
          <w:footerReference w:type="default" r:id="rId8"/>
          <w:pgSz w:w="16840" w:h="11910" w:orient="landscape"/>
          <w:pgMar w:top="1100" w:right="1260" w:bottom="280" w:left="180" w:header="0" w:footer="0" w:gutter="0"/>
          <w:cols w:space="720"/>
        </w:sect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5"/>
        <w:gridCol w:w="5386"/>
        <w:gridCol w:w="5247"/>
      </w:tblGrid>
      <w:tr w:rsidR="0026014D" w:rsidRPr="0026014D" w:rsidTr="0026014D">
        <w:trPr>
          <w:trHeight w:val="7057"/>
        </w:trPr>
        <w:tc>
          <w:tcPr>
            <w:tcW w:w="3965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</w:p>
        </w:tc>
        <w:tc>
          <w:tcPr>
            <w:tcW w:w="5386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развивать креативное мышление при решении жизненных проблем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б) базовые исследовательские действия: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интегрировать знания из разных предметных областей;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выдвигать новые идеи, предлагать оригинальные подходы и решения;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5247" w:type="dxa"/>
          </w:tcPr>
          <w:p w:rsidR="0026014D" w:rsidRPr="0026014D" w:rsidRDefault="0026014D" w:rsidP="0026014D">
            <w:proofErr w:type="spellStart"/>
            <w:r w:rsidRPr="0026014D">
              <w:t>работоспособности</w:t>
            </w:r>
            <w:proofErr w:type="spellEnd"/>
          </w:p>
        </w:tc>
      </w:tr>
      <w:tr w:rsidR="0026014D" w:rsidRPr="0026014D" w:rsidTr="0026014D">
        <w:trPr>
          <w:trHeight w:val="1626"/>
        </w:trPr>
        <w:tc>
          <w:tcPr>
            <w:tcW w:w="3965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5386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 готовность к саморазвитию, самостоятельности и самоопределению;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:rsidR="0026014D" w:rsidRPr="0026014D" w:rsidRDefault="0026014D" w:rsidP="0026014D">
            <w:pPr>
              <w:jc w:val="both"/>
            </w:pPr>
            <w:proofErr w:type="spellStart"/>
            <w:r w:rsidRPr="0026014D">
              <w:t>Овладение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универсальными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коммуникативными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действиями</w:t>
            </w:r>
            <w:proofErr w:type="spellEnd"/>
            <w:r w:rsidRPr="0026014D">
              <w:t>:</w:t>
            </w:r>
          </w:p>
        </w:tc>
        <w:tc>
          <w:tcPr>
            <w:tcW w:w="5247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физкультурно-спортивного комплекса «Готов к</w:t>
            </w:r>
          </w:p>
        </w:tc>
      </w:tr>
    </w:tbl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26014D" w:rsidRPr="0026014D">
          <w:footerReference w:type="default" r:id="rId9"/>
          <w:pgSz w:w="16840" w:h="11910" w:orient="landscape"/>
          <w:pgMar w:top="1100" w:right="1260" w:bottom="1120" w:left="180" w:header="0" w:footer="922" w:gutter="0"/>
          <w:pgNumType w:start="6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93"/>
        <w:gridCol w:w="5386"/>
        <w:gridCol w:w="5680"/>
      </w:tblGrid>
      <w:tr w:rsidR="0026014D" w:rsidRPr="0026014D" w:rsidTr="0026014D">
        <w:trPr>
          <w:trHeight w:val="6242"/>
        </w:trPr>
        <w:tc>
          <w:tcPr>
            <w:tcW w:w="3393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</w:p>
        </w:tc>
        <w:tc>
          <w:tcPr>
            <w:tcW w:w="5386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б) совместная деятельность: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г) принятие себя и других людей: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признавать свое право и право других людей на ошибки;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680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труду и обороне» (ГТО);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  <w:tr w:rsidR="0026014D" w:rsidRPr="0026014D" w:rsidTr="0026014D">
        <w:trPr>
          <w:trHeight w:val="2442"/>
        </w:trPr>
        <w:tc>
          <w:tcPr>
            <w:tcW w:w="3393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386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саморазвитию, самостоятельности и самоопределению;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наличие мотивации к обучению и личностному развитию;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 части физического воспитания: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5680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</w:t>
            </w:r>
          </w:p>
        </w:tc>
      </w:tr>
    </w:tbl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26014D" w:rsidRPr="0026014D">
          <w:pgSz w:w="16840" w:h="11910" w:orient="landscape"/>
          <w:pgMar w:top="1100" w:right="1260" w:bottom="1120" w:left="180" w:header="0" w:footer="922" w:gutter="0"/>
          <w:cols w:space="720"/>
        </w:sectPr>
      </w:pPr>
    </w:p>
    <w:tbl>
      <w:tblPr>
        <w:tblStyle w:val="TableNormal"/>
        <w:tblW w:w="15302" w:type="dxa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25"/>
        <w:gridCol w:w="5741"/>
        <w:gridCol w:w="5336"/>
      </w:tblGrid>
      <w:tr w:rsidR="0026014D" w:rsidRPr="0026014D" w:rsidTr="0026014D">
        <w:trPr>
          <w:trHeight w:val="6046"/>
        </w:trPr>
        <w:tc>
          <w:tcPr>
            <w:tcW w:w="4225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</w:p>
        </w:tc>
        <w:tc>
          <w:tcPr>
            <w:tcW w:w="5741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Овладение универсальными регулятивными действиями: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а) самоорганизация: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давать оценку новым ситуациям;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расширять рамки учебного предмета на основе личных предпочтений;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оценивать приобретенный опыт;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336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</w:t>
            </w:r>
            <w:bookmarkStart w:id="1" w:name="_bookmark2"/>
            <w:bookmarkEnd w:id="1"/>
            <w:r w:rsidRPr="0026014D">
              <w:rPr>
                <w:lang w:val="ru-RU"/>
              </w:rPr>
              <w:t>ботоспособности, профилактики заболеваний, связанных с учебной и производственной деятельностью;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техническими приемами и двигательными действиями базовых видов спорта, активное применение их в физкультурно- оздоровительной и соревновательной деятельности, в сфере досуга, в профессионально- прикладной сфере;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  <w:tr w:rsidR="0026014D" w:rsidRPr="0026014D" w:rsidTr="0026014D">
        <w:trPr>
          <w:trHeight w:val="2292"/>
        </w:trPr>
        <w:tc>
          <w:tcPr>
            <w:tcW w:w="4225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ПК 2.2. Устранять неисправности и повреждения устройств инфокоммуникационных систем, в том числе персональных цифровых устройств и офисной техники.</w:t>
            </w:r>
          </w:p>
        </w:tc>
        <w:tc>
          <w:tcPr>
            <w:tcW w:w="5741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Потребность в физическом совершенствовании для решения профессиональных задач;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26014D" w:rsidRPr="0026014D" w:rsidRDefault="0026014D" w:rsidP="0026014D">
            <w:pPr>
              <w:jc w:val="both"/>
              <w:rPr>
                <w:highlight w:val="yellow"/>
                <w:lang w:val="ru-RU"/>
              </w:rPr>
            </w:pPr>
            <w:r w:rsidRPr="0026014D"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работы.</w:t>
            </w:r>
          </w:p>
        </w:tc>
        <w:tc>
          <w:tcPr>
            <w:tcW w:w="5336" w:type="dxa"/>
          </w:tcPr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способами профилактики переутомления средствами физической культуры и спорта;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подбирать физические упражнения для проведения производственной гимнастики;</w:t>
            </w:r>
          </w:p>
          <w:p w:rsidR="0026014D" w:rsidRPr="0026014D" w:rsidRDefault="0026014D" w:rsidP="0026014D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составлять комплексы упражнений для производственной гимнастики.</w:t>
            </w:r>
          </w:p>
          <w:p w:rsidR="0026014D" w:rsidRPr="0026014D" w:rsidRDefault="0026014D" w:rsidP="0026014D">
            <w:pPr>
              <w:rPr>
                <w:highlight w:val="yellow"/>
                <w:lang w:val="ru-RU"/>
              </w:rPr>
            </w:pPr>
          </w:p>
        </w:tc>
      </w:tr>
    </w:tbl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26014D" w:rsidRPr="0026014D">
          <w:pgSz w:w="16840" w:h="11910" w:orient="landscape"/>
          <w:pgMar w:top="1100" w:right="1260" w:bottom="1120" w:left="180" w:header="0" w:footer="922" w:gutter="0"/>
          <w:cols w:space="720"/>
        </w:sectPr>
      </w:pPr>
    </w:p>
    <w:p w:rsidR="0026014D" w:rsidRPr="0026014D" w:rsidRDefault="0026014D" w:rsidP="0026014D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2" w:name="2._СТРУКТУРА_И_СОДЕРЖАНИЕ_ОБЩЕОБРАЗОВАТЕ"/>
      <w:bookmarkStart w:id="3" w:name="2.1._Объем_дисциплины_и_виды_учебной_раб"/>
      <w:bookmarkEnd w:id="2"/>
      <w:bookmarkEnd w:id="3"/>
      <w:r w:rsidRPr="0026014D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2 СТРУКТУРА И СОДЕРЖАНИЕ ОБЩЕОБРАЗОВАТЕЛЬНОЙ ДИСЦИПЛИНЫ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2.1 Объем дисциплины и виды учебной работы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485"/>
        <w:gridCol w:w="1644"/>
      </w:tblGrid>
      <w:tr w:rsidR="00547D01" w:rsidRPr="0026014D" w:rsidTr="003B577A">
        <w:trPr>
          <w:trHeight w:val="237"/>
        </w:trPr>
        <w:tc>
          <w:tcPr>
            <w:tcW w:w="0" w:type="auto"/>
          </w:tcPr>
          <w:p w:rsidR="00547D01" w:rsidRPr="0026014D" w:rsidRDefault="00547D01" w:rsidP="003B577A">
            <w:pPr>
              <w:rPr>
                <w:b/>
              </w:rPr>
            </w:pPr>
            <w:bookmarkStart w:id="4" w:name="_Hlk192153627"/>
            <w:proofErr w:type="spellStart"/>
            <w:r w:rsidRPr="0026014D">
              <w:rPr>
                <w:b/>
              </w:rPr>
              <w:t>Вид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учебной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работы</w:t>
            </w:r>
            <w:proofErr w:type="spellEnd"/>
          </w:p>
        </w:tc>
        <w:tc>
          <w:tcPr>
            <w:tcW w:w="0" w:type="auto"/>
          </w:tcPr>
          <w:p w:rsidR="00547D01" w:rsidRPr="0026014D" w:rsidRDefault="00547D01" w:rsidP="003B577A">
            <w:pPr>
              <w:rPr>
                <w:b/>
              </w:rPr>
            </w:pPr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Объем</w:t>
            </w:r>
            <w:proofErr w:type="spellEnd"/>
            <w:r w:rsidRPr="0026014D">
              <w:rPr>
                <w:b/>
              </w:rPr>
              <w:t xml:space="preserve"> в </w:t>
            </w:r>
            <w:proofErr w:type="spellStart"/>
            <w:r w:rsidRPr="0026014D">
              <w:rPr>
                <w:b/>
              </w:rPr>
              <w:t>часах</w:t>
            </w:r>
            <w:proofErr w:type="spellEnd"/>
          </w:p>
        </w:tc>
      </w:tr>
      <w:tr w:rsidR="00547D01" w:rsidRPr="0026014D" w:rsidTr="003B577A">
        <w:trPr>
          <w:trHeight w:val="84"/>
        </w:trPr>
        <w:tc>
          <w:tcPr>
            <w:tcW w:w="0" w:type="auto"/>
          </w:tcPr>
          <w:p w:rsidR="00547D01" w:rsidRPr="0026014D" w:rsidRDefault="00547D01" w:rsidP="003B577A">
            <w:pPr>
              <w:rPr>
                <w:b/>
              </w:rPr>
            </w:pPr>
            <w:proofErr w:type="spellStart"/>
            <w:r w:rsidRPr="0026014D">
              <w:rPr>
                <w:b/>
              </w:rPr>
              <w:t>Объем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образовательной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программы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дисциплины</w:t>
            </w:r>
            <w:proofErr w:type="spellEnd"/>
          </w:p>
        </w:tc>
        <w:tc>
          <w:tcPr>
            <w:tcW w:w="0" w:type="auto"/>
          </w:tcPr>
          <w:p w:rsidR="00547D01" w:rsidRPr="00A91742" w:rsidRDefault="00547D01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58</w:t>
            </w:r>
          </w:p>
        </w:tc>
      </w:tr>
      <w:tr w:rsidR="00547D01" w:rsidRPr="0026014D" w:rsidTr="003B577A">
        <w:trPr>
          <w:trHeight w:val="216"/>
        </w:trPr>
        <w:tc>
          <w:tcPr>
            <w:tcW w:w="0" w:type="auto"/>
          </w:tcPr>
          <w:p w:rsidR="00547D01" w:rsidRPr="0026014D" w:rsidRDefault="00547D01" w:rsidP="003B577A">
            <w:pPr>
              <w:rPr>
                <w:b/>
              </w:rPr>
            </w:pPr>
            <w:r w:rsidRPr="0026014D">
              <w:rPr>
                <w:b/>
              </w:rPr>
              <w:t>в т. ч.</w:t>
            </w:r>
          </w:p>
        </w:tc>
        <w:tc>
          <w:tcPr>
            <w:tcW w:w="0" w:type="auto"/>
          </w:tcPr>
          <w:p w:rsidR="00547D01" w:rsidRPr="0026014D" w:rsidRDefault="00547D01" w:rsidP="003B577A">
            <w:pPr>
              <w:jc w:val="center"/>
              <w:rPr>
                <w:b/>
              </w:rPr>
            </w:pPr>
          </w:p>
        </w:tc>
      </w:tr>
      <w:tr w:rsidR="00547D01" w:rsidRPr="0026014D" w:rsidTr="003B577A">
        <w:trPr>
          <w:trHeight w:val="220"/>
        </w:trPr>
        <w:tc>
          <w:tcPr>
            <w:tcW w:w="0" w:type="auto"/>
          </w:tcPr>
          <w:p w:rsidR="00547D01" w:rsidRPr="0026014D" w:rsidRDefault="00547D01" w:rsidP="003B577A">
            <w:pPr>
              <w:rPr>
                <w:b/>
              </w:rPr>
            </w:pPr>
            <w:proofErr w:type="spellStart"/>
            <w:r w:rsidRPr="0026014D">
              <w:rPr>
                <w:b/>
              </w:rPr>
              <w:t>Основное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содержание</w:t>
            </w:r>
            <w:proofErr w:type="spellEnd"/>
          </w:p>
        </w:tc>
        <w:tc>
          <w:tcPr>
            <w:tcW w:w="0" w:type="auto"/>
          </w:tcPr>
          <w:p w:rsidR="00547D01" w:rsidRPr="002A71D5" w:rsidRDefault="00547D01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56</w:t>
            </w:r>
          </w:p>
        </w:tc>
      </w:tr>
      <w:tr w:rsidR="00547D01" w:rsidRPr="0026014D" w:rsidTr="003B577A">
        <w:trPr>
          <w:trHeight w:val="210"/>
        </w:trPr>
        <w:tc>
          <w:tcPr>
            <w:tcW w:w="0" w:type="auto"/>
            <w:gridSpan w:val="2"/>
          </w:tcPr>
          <w:p w:rsidR="00547D01" w:rsidRPr="0026014D" w:rsidRDefault="00547D01" w:rsidP="003B577A">
            <w:pPr>
              <w:rPr>
                <w:b/>
              </w:rPr>
            </w:pPr>
            <w:r w:rsidRPr="0026014D">
              <w:rPr>
                <w:b/>
              </w:rPr>
              <w:t>в т. ч.:</w:t>
            </w:r>
          </w:p>
        </w:tc>
      </w:tr>
      <w:tr w:rsidR="00547D01" w:rsidRPr="0026014D" w:rsidTr="003B577A">
        <w:trPr>
          <w:trHeight w:val="200"/>
        </w:trPr>
        <w:tc>
          <w:tcPr>
            <w:tcW w:w="0" w:type="auto"/>
          </w:tcPr>
          <w:p w:rsidR="00547D01" w:rsidRPr="0026014D" w:rsidRDefault="00547D01" w:rsidP="003B577A">
            <w:proofErr w:type="spellStart"/>
            <w:r w:rsidRPr="0026014D">
              <w:t>теоретическое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обучение</w:t>
            </w:r>
            <w:proofErr w:type="spellEnd"/>
          </w:p>
        </w:tc>
        <w:tc>
          <w:tcPr>
            <w:tcW w:w="0" w:type="auto"/>
          </w:tcPr>
          <w:p w:rsidR="00547D01" w:rsidRPr="00B26179" w:rsidRDefault="00547D01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547D01" w:rsidRPr="0026014D" w:rsidTr="003B577A">
        <w:trPr>
          <w:trHeight w:val="190"/>
        </w:trPr>
        <w:tc>
          <w:tcPr>
            <w:tcW w:w="0" w:type="auto"/>
          </w:tcPr>
          <w:p w:rsidR="00547D01" w:rsidRPr="0026014D" w:rsidRDefault="00547D01" w:rsidP="003B577A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0" w:type="auto"/>
          </w:tcPr>
          <w:p w:rsidR="00547D01" w:rsidRPr="00C54B41" w:rsidRDefault="00547D01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</w:tr>
      <w:tr w:rsidR="00547D01" w:rsidRPr="0026014D" w:rsidTr="003B577A">
        <w:trPr>
          <w:trHeight w:val="180"/>
        </w:trPr>
        <w:tc>
          <w:tcPr>
            <w:tcW w:w="0" w:type="auto"/>
          </w:tcPr>
          <w:p w:rsidR="00547D01" w:rsidRPr="0026014D" w:rsidRDefault="00547D01" w:rsidP="003B577A">
            <w:pPr>
              <w:rPr>
                <w:b/>
              </w:rPr>
            </w:pPr>
            <w:proofErr w:type="spellStart"/>
            <w:r w:rsidRPr="0026014D">
              <w:rPr>
                <w:b/>
              </w:rPr>
              <w:t>Профессионально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ориентированное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содержание</w:t>
            </w:r>
            <w:proofErr w:type="spellEnd"/>
          </w:p>
        </w:tc>
        <w:tc>
          <w:tcPr>
            <w:tcW w:w="0" w:type="auto"/>
          </w:tcPr>
          <w:p w:rsidR="00547D01" w:rsidRPr="00CC1187" w:rsidRDefault="00547D01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547D01" w:rsidRPr="0026014D" w:rsidTr="003B577A">
        <w:trPr>
          <w:trHeight w:val="170"/>
        </w:trPr>
        <w:tc>
          <w:tcPr>
            <w:tcW w:w="0" w:type="auto"/>
          </w:tcPr>
          <w:p w:rsidR="00547D01" w:rsidRPr="0026014D" w:rsidRDefault="00547D01" w:rsidP="003B577A">
            <w:pPr>
              <w:rPr>
                <w:b/>
              </w:rPr>
            </w:pPr>
            <w:r w:rsidRPr="0026014D">
              <w:rPr>
                <w:b/>
              </w:rPr>
              <w:t>в т. ч.:</w:t>
            </w:r>
          </w:p>
        </w:tc>
        <w:tc>
          <w:tcPr>
            <w:tcW w:w="0" w:type="auto"/>
          </w:tcPr>
          <w:p w:rsidR="00547D01" w:rsidRPr="0026014D" w:rsidRDefault="00547D01" w:rsidP="003B577A">
            <w:pPr>
              <w:jc w:val="center"/>
              <w:rPr>
                <w:b/>
              </w:rPr>
            </w:pPr>
          </w:p>
        </w:tc>
      </w:tr>
      <w:tr w:rsidR="00547D01" w:rsidRPr="0026014D" w:rsidTr="003B577A">
        <w:trPr>
          <w:trHeight w:val="174"/>
        </w:trPr>
        <w:tc>
          <w:tcPr>
            <w:tcW w:w="0" w:type="auto"/>
          </w:tcPr>
          <w:p w:rsidR="00547D01" w:rsidRPr="00CC1187" w:rsidRDefault="00547D01" w:rsidP="003B577A">
            <w:pPr>
              <w:rPr>
                <w:lang w:val="ru-RU"/>
              </w:rPr>
            </w:pPr>
            <w:proofErr w:type="spellStart"/>
            <w:r w:rsidRPr="0026014D">
              <w:t>теоретическое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обучение</w:t>
            </w:r>
            <w:proofErr w:type="spellEnd"/>
          </w:p>
        </w:tc>
        <w:tc>
          <w:tcPr>
            <w:tcW w:w="0" w:type="auto"/>
          </w:tcPr>
          <w:p w:rsidR="00547D01" w:rsidRPr="00CC1187" w:rsidRDefault="00547D01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547D01" w:rsidRPr="0026014D" w:rsidTr="003B577A">
        <w:trPr>
          <w:trHeight w:val="306"/>
        </w:trPr>
        <w:tc>
          <w:tcPr>
            <w:tcW w:w="0" w:type="auto"/>
          </w:tcPr>
          <w:p w:rsidR="00547D01" w:rsidRPr="0026014D" w:rsidRDefault="00547D01" w:rsidP="003B577A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0" w:type="auto"/>
          </w:tcPr>
          <w:p w:rsidR="00547D01" w:rsidRPr="002A71D5" w:rsidRDefault="00547D01" w:rsidP="003B577A">
            <w:pPr>
              <w:jc w:val="center"/>
              <w:rPr>
                <w:lang w:val="ru-RU"/>
              </w:rPr>
            </w:pPr>
            <w:r w:rsidRPr="0026014D">
              <w:t>4</w:t>
            </w:r>
          </w:p>
        </w:tc>
      </w:tr>
      <w:tr w:rsidR="00547D01" w:rsidRPr="00A91742" w:rsidTr="003B577A">
        <w:trPr>
          <w:trHeight w:val="306"/>
        </w:trPr>
        <w:tc>
          <w:tcPr>
            <w:tcW w:w="0" w:type="auto"/>
          </w:tcPr>
          <w:p w:rsidR="00547D01" w:rsidRPr="00A91742" w:rsidRDefault="00547D01" w:rsidP="003B577A">
            <w:pPr>
              <w:rPr>
                <w:b/>
                <w:bCs/>
                <w:lang w:val="ru-RU"/>
              </w:rPr>
            </w:pPr>
            <w:r w:rsidRPr="00A91742">
              <w:rPr>
                <w:b/>
                <w:bCs/>
                <w:lang w:val="ru-RU"/>
              </w:rPr>
              <w:t>Контрольная работа</w:t>
            </w:r>
          </w:p>
        </w:tc>
        <w:tc>
          <w:tcPr>
            <w:tcW w:w="0" w:type="auto"/>
          </w:tcPr>
          <w:p w:rsidR="00547D01" w:rsidRPr="00A91742" w:rsidRDefault="00547D01" w:rsidP="003B577A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2</w:t>
            </w:r>
          </w:p>
        </w:tc>
      </w:tr>
      <w:tr w:rsidR="00547D01" w:rsidRPr="0026014D" w:rsidTr="003B577A">
        <w:trPr>
          <w:trHeight w:val="190"/>
        </w:trPr>
        <w:tc>
          <w:tcPr>
            <w:tcW w:w="0" w:type="auto"/>
          </w:tcPr>
          <w:p w:rsidR="00547D01" w:rsidRPr="0026014D" w:rsidRDefault="00547D01" w:rsidP="003B577A">
            <w:pPr>
              <w:jc w:val="both"/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0" w:type="auto"/>
          </w:tcPr>
          <w:p w:rsidR="00547D01" w:rsidRPr="0026014D" w:rsidRDefault="00547D01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</w:tr>
      <w:tr w:rsidR="00547D01" w:rsidRPr="0026014D" w:rsidTr="003B577A">
        <w:trPr>
          <w:trHeight w:val="324"/>
        </w:trPr>
        <w:tc>
          <w:tcPr>
            <w:tcW w:w="0" w:type="auto"/>
          </w:tcPr>
          <w:p w:rsidR="00547D01" w:rsidRPr="0026014D" w:rsidRDefault="00547D01" w:rsidP="003B577A">
            <w:pPr>
              <w:jc w:val="both"/>
              <w:rPr>
                <w:b/>
              </w:rPr>
            </w:pPr>
            <w:proofErr w:type="spellStart"/>
            <w:r w:rsidRPr="0026014D">
              <w:rPr>
                <w:b/>
              </w:rPr>
              <w:t>Индивидуальный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проект</w:t>
            </w:r>
            <w:proofErr w:type="spellEnd"/>
          </w:p>
        </w:tc>
        <w:tc>
          <w:tcPr>
            <w:tcW w:w="0" w:type="auto"/>
          </w:tcPr>
          <w:p w:rsidR="00547D01" w:rsidRPr="0026014D" w:rsidRDefault="00547D01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</w:tr>
      <w:tr w:rsidR="00547D01" w:rsidRPr="0026014D" w:rsidTr="003B577A">
        <w:trPr>
          <w:trHeight w:val="120"/>
        </w:trPr>
        <w:tc>
          <w:tcPr>
            <w:tcW w:w="8129" w:type="dxa"/>
            <w:gridSpan w:val="2"/>
          </w:tcPr>
          <w:p w:rsidR="00547D01" w:rsidRPr="00CC1187" w:rsidRDefault="00547D01" w:rsidP="003B577A">
            <w:pPr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Промежуточная аттестация в форме дифференцированного зачета</w:t>
            </w:r>
          </w:p>
        </w:tc>
      </w:tr>
      <w:bookmarkEnd w:id="4"/>
    </w:tbl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before="3" w:after="0" w:line="240" w:lineRule="auto"/>
        <w:rPr>
          <w:rFonts w:ascii="Arial" w:hAnsi="Times New Roman" w:cs="Times New Roman"/>
          <w:b/>
          <w:sz w:val="23"/>
          <w:szCs w:val="28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before="1" w:after="0" w:line="276" w:lineRule="auto"/>
        <w:ind w:right="231"/>
        <w:rPr>
          <w:rFonts w:ascii="Times New Roman" w:hAnsi="Times New Roman" w:cs="Times New Roman"/>
          <w:i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78" w:lineRule="auto"/>
        <w:rPr>
          <w:rFonts w:ascii="Times New Roman" w:hAnsi="Times New Roman" w:cs="Times New Roman"/>
          <w:sz w:val="24"/>
        </w:rPr>
        <w:sectPr w:rsidR="0026014D" w:rsidRPr="0026014D">
          <w:footerReference w:type="default" r:id="rId10"/>
          <w:pgSz w:w="11910" w:h="16840"/>
          <w:pgMar w:top="1560" w:right="980" w:bottom="1200" w:left="1600" w:header="0" w:footer="1002" w:gutter="0"/>
          <w:cols w:space="720"/>
        </w:sect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bookmarkStart w:id="5" w:name="2.2._Тематический_план_и_содержание_дисц"/>
      <w:bookmarkEnd w:id="5"/>
      <w:r w:rsidRPr="0026014D">
        <w:rPr>
          <w:rFonts w:ascii="Times New Roman" w:hAnsi="Times New Roman" w:cs="Times New Roman"/>
          <w:b/>
          <w:sz w:val="24"/>
        </w:rPr>
        <w:lastRenderedPageBreak/>
        <w:t>2.2 Тематический план и содержание дисциплины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18"/>
          <w:szCs w:val="28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08"/>
        <w:gridCol w:w="9457"/>
        <w:gridCol w:w="840"/>
        <w:gridCol w:w="2545"/>
        <w:gridCol w:w="54"/>
      </w:tblGrid>
      <w:tr w:rsidR="0026014D" w:rsidRPr="0026014D" w:rsidTr="00EB22A6">
        <w:trPr>
          <w:gridAfter w:val="1"/>
          <w:wAfter w:w="54" w:type="dxa"/>
          <w:trHeight w:val="827"/>
        </w:trPr>
        <w:tc>
          <w:tcPr>
            <w:tcW w:w="2308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Наименование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разделов</w:t>
            </w:r>
            <w:proofErr w:type="spellEnd"/>
            <w:r w:rsidRPr="0026014D">
              <w:rPr>
                <w:b/>
              </w:rPr>
              <w:t xml:space="preserve"> и </w:t>
            </w:r>
            <w:proofErr w:type="spellStart"/>
            <w:r w:rsidRPr="0026014D">
              <w:rPr>
                <w:b/>
              </w:rPr>
              <w:t>тем</w:t>
            </w:r>
            <w:proofErr w:type="spellEnd"/>
          </w:p>
        </w:tc>
        <w:tc>
          <w:tcPr>
            <w:tcW w:w="9457" w:type="dxa"/>
          </w:tcPr>
          <w:p w:rsidR="0026014D" w:rsidRPr="0026014D" w:rsidRDefault="0026014D" w:rsidP="0026014D">
            <w:pPr>
              <w:jc w:val="center"/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Содержание учебного материала (основное и профессионально- ориентированное), практические занятия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b/>
                <w:lang w:val="ru-RU"/>
              </w:rPr>
            </w:pPr>
          </w:p>
          <w:p w:rsidR="0026014D" w:rsidRPr="0026014D" w:rsidRDefault="0026014D" w:rsidP="0026014D">
            <w:pPr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Объем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часов</w:t>
            </w:r>
            <w:proofErr w:type="spellEnd"/>
          </w:p>
        </w:tc>
        <w:tc>
          <w:tcPr>
            <w:tcW w:w="2545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Формируемые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компетенции</w:t>
            </w:r>
            <w:proofErr w:type="spellEnd"/>
          </w:p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1</w:t>
            </w:r>
          </w:p>
        </w:tc>
        <w:tc>
          <w:tcPr>
            <w:tcW w:w="9457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3</w:t>
            </w:r>
          </w:p>
        </w:tc>
        <w:tc>
          <w:tcPr>
            <w:tcW w:w="2545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</w:tr>
      <w:tr w:rsidR="0026014D" w:rsidRPr="0026014D" w:rsidTr="00EB22A6">
        <w:trPr>
          <w:gridAfter w:val="1"/>
          <w:wAfter w:w="54" w:type="dxa"/>
          <w:trHeight w:val="544"/>
        </w:trPr>
        <w:tc>
          <w:tcPr>
            <w:tcW w:w="2308" w:type="dxa"/>
          </w:tcPr>
          <w:p w:rsidR="0026014D" w:rsidRPr="0026014D" w:rsidRDefault="0026014D" w:rsidP="0026014D">
            <w:pPr>
              <w:jc w:val="center"/>
            </w:pPr>
            <w:proofErr w:type="spellStart"/>
            <w:r w:rsidRPr="0026014D">
              <w:rPr>
                <w:b/>
              </w:rPr>
              <w:t>Раздел</w:t>
            </w:r>
            <w:proofErr w:type="spellEnd"/>
            <w:r w:rsidRPr="0026014D">
              <w:t xml:space="preserve"> </w:t>
            </w:r>
            <w:r w:rsidRPr="0026014D">
              <w:rPr>
                <w:b/>
              </w:rPr>
              <w:t>1</w:t>
            </w:r>
          </w:p>
        </w:tc>
        <w:tc>
          <w:tcPr>
            <w:tcW w:w="9457" w:type="dxa"/>
          </w:tcPr>
          <w:p w:rsidR="0026014D" w:rsidRPr="0026014D" w:rsidRDefault="0026014D" w:rsidP="0026014D">
            <w:pPr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Физическая культура, как часть культуры общества и человека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  <w:tc>
          <w:tcPr>
            <w:tcW w:w="2545" w:type="dxa"/>
          </w:tcPr>
          <w:p w:rsidR="0026014D" w:rsidRPr="0026014D" w:rsidRDefault="0026014D" w:rsidP="0026014D">
            <w:r w:rsidRPr="0026014D">
              <w:t>ОК 01, ОК 04,</w:t>
            </w:r>
          </w:p>
          <w:p w:rsidR="0026014D" w:rsidRPr="0026014D" w:rsidRDefault="0026014D" w:rsidP="0026014D">
            <w:r w:rsidRPr="0026014D">
              <w:t>ОК 08</w:t>
            </w:r>
          </w:p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:rsidR="0026014D" w:rsidRPr="0026014D" w:rsidRDefault="0026014D" w:rsidP="0026014D">
            <w:pPr>
              <w:rPr>
                <w:b/>
              </w:rPr>
            </w:pPr>
            <w:proofErr w:type="spellStart"/>
            <w:r w:rsidRPr="0026014D">
              <w:rPr>
                <w:b/>
              </w:rPr>
              <w:t>Основное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содержание</w:t>
            </w:r>
            <w:proofErr w:type="spellEnd"/>
          </w:p>
        </w:tc>
        <w:tc>
          <w:tcPr>
            <w:tcW w:w="840" w:type="dxa"/>
          </w:tcPr>
          <w:p w:rsidR="0026014D" w:rsidRPr="00EB22A6" w:rsidRDefault="00FF4842" w:rsidP="0026014D">
            <w:pPr>
              <w:jc w:val="center"/>
              <w:rPr>
                <w:bCs/>
                <w:lang w:val="ru-RU"/>
              </w:rPr>
            </w:pPr>
            <w:r w:rsidRPr="00EB22A6">
              <w:rPr>
                <w:bCs/>
                <w:lang w:val="ru-RU"/>
              </w:rPr>
              <w:t>2</w:t>
            </w:r>
          </w:p>
        </w:tc>
        <w:tc>
          <w:tcPr>
            <w:tcW w:w="2545" w:type="dxa"/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Тема 1.1 Современное состояние физической культуры и спорта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</w:p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:rsidR="0026014D" w:rsidRPr="00FF4842" w:rsidRDefault="00FF4842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45" w:type="dxa"/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1357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1. 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основные понятия; основные направления развития физической культуры в обществе и их формы организации</w:t>
            </w:r>
          </w:p>
        </w:tc>
        <w:tc>
          <w:tcPr>
            <w:tcW w:w="840" w:type="dxa"/>
            <w:vMerge w:val="restart"/>
          </w:tcPr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:rsidR="0026014D" w:rsidRPr="00FF4842" w:rsidRDefault="00FF4842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45" w:type="dxa"/>
            <w:vMerge w:val="restart"/>
          </w:tcPr>
          <w:p w:rsidR="0026014D" w:rsidRPr="0026014D" w:rsidRDefault="0026014D" w:rsidP="0026014D">
            <w:r w:rsidRPr="0026014D">
              <w:t>ОК 01, ОК 04,</w:t>
            </w:r>
          </w:p>
          <w:p w:rsidR="0026014D" w:rsidRPr="0026014D" w:rsidRDefault="0026014D" w:rsidP="0026014D">
            <w:r w:rsidRPr="0026014D">
              <w:t>ОК 08</w:t>
            </w:r>
          </w:p>
        </w:tc>
      </w:tr>
      <w:tr w:rsidR="0026014D" w:rsidRPr="0026014D" w:rsidTr="00EB22A6">
        <w:trPr>
          <w:gridAfter w:val="1"/>
          <w:wAfter w:w="54" w:type="dxa"/>
          <w:trHeight w:val="1086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r w:rsidRPr="0026014D">
              <w:rPr>
                <w:lang w:val="ru-RU"/>
              </w:rPr>
              <w:t xml:space="preserve">2. 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населения. </w:t>
            </w:r>
            <w:proofErr w:type="spellStart"/>
            <w:r w:rsidRPr="0026014D">
              <w:t>Характеристика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нормативных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требований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для</w:t>
            </w:r>
            <w:proofErr w:type="spellEnd"/>
          </w:p>
          <w:p w:rsidR="0026014D" w:rsidRPr="0026014D" w:rsidRDefault="0026014D" w:rsidP="0026014D">
            <w:proofErr w:type="spellStart"/>
            <w:r w:rsidRPr="0026014D">
              <w:t>обучающихся</w:t>
            </w:r>
            <w:proofErr w:type="spellEnd"/>
            <w:r w:rsidRPr="0026014D">
              <w:t xml:space="preserve"> СПО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jc w:val="center"/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Тема 1.2 Здоровье и здоровый образ жизни</w:t>
            </w:r>
          </w:p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:rsidR="0026014D" w:rsidRPr="00FF4842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45" w:type="dxa"/>
            <w:vMerge w:val="restart"/>
          </w:tcPr>
          <w:p w:rsidR="0026014D" w:rsidRPr="0026014D" w:rsidRDefault="0026014D" w:rsidP="0026014D">
            <w:r w:rsidRPr="0026014D">
              <w:t>ОК 01, ОК 04,</w:t>
            </w:r>
          </w:p>
          <w:p w:rsidR="0026014D" w:rsidRPr="0026014D" w:rsidRDefault="0026014D" w:rsidP="0026014D">
            <w:r w:rsidRPr="0026014D">
              <w:t>ОК 08</w:t>
            </w:r>
          </w:p>
        </w:tc>
      </w:tr>
      <w:tr w:rsidR="0026014D" w:rsidRPr="0026014D" w:rsidTr="00EB22A6">
        <w:trPr>
          <w:gridAfter w:val="1"/>
          <w:wAfter w:w="54" w:type="dxa"/>
          <w:trHeight w:val="541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1. Понятие «здоровье» (физическое, психическое, социальное). Факторы,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определяющие здоровье. Психосоматические заболевания.</w:t>
            </w:r>
          </w:p>
        </w:tc>
        <w:tc>
          <w:tcPr>
            <w:tcW w:w="840" w:type="dxa"/>
            <w:vMerge w:val="restart"/>
          </w:tcPr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:rsidR="0026014D" w:rsidRDefault="00FF4842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EB22A6" w:rsidRDefault="00EB22A6" w:rsidP="0026014D">
            <w:pPr>
              <w:jc w:val="center"/>
              <w:rPr>
                <w:lang w:val="ru-RU"/>
              </w:rPr>
            </w:pPr>
          </w:p>
          <w:p w:rsidR="00EB22A6" w:rsidRDefault="00EB22A6" w:rsidP="0026014D">
            <w:pPr>
              <w:jc w:val="center"/>
              <w:rPr>
                <w:lang w:val="ru-RU"/>
              </w:rPr>
            </w:pPr>
          </w:p>
          <w:p w:rsidR="00EB22A6" w:rsidRPr="00FF4842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815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2. Понятие «здоровый образ жизни» и его составляющие: режим труда и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</w:p>
        </w:tc>
      </w:tr>
      <w:tr w:rsidR="0026014D" w:rsidRPr="0026014D" w:rsidTr="00EB22A6">
        <w:trPr>
          <w:gridAfter w:val="1"/>
          <w:wAfter w:w="54" w:type="dxa"/>
          <w:trHeight w:val="1084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</w:p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3.Влияние двигательной активности на </w:t>
            </w:r>
            <w:proofErr w:type="spellStart"/>
            <w:r w:rsidRPr="0026014D">
              <w:rPr>
                <w:lang w:val="ru-RU"/>
              </w:rPr>
              <w:t>здоровье</w:t>
            </w:r>
            <w:proofErr w:type="gramStart"/>
            <w:r w:rsidRPr="0026014D">
              <w:rPr>
                <w:lang w:val="ru-RU"/>
              </w:rPr>
              <w:t>.О</w:t>
            </w:r>
            <w:proofErr w:type="gramEnd"/>
            <w:r w:rsidRPr="0026014D">
              <w:rPr>
                <w:lang w:val="ru-RU"/>
              </w:rPr>
              <w:t>здоровительное</w:t>
            </w:r>
            <w:proofErr w:type="spellEnd"/>
            <w:r w:rsidRPr="0026014D">
              <w:rPr>
                <w:lang w:val="ru-RU"/>
              </w:rPr>
              <w:t xml:space="preserve"> воздействие физических упражнений на организм занимающихся.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Двигательная рекреация и ее роль в организации здорового образа жизни современного человека.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</w:p>
        </w:tc>
      </w:tr>
      <w:tr w:rsidR="0026014D" w:rsidRPr="0026014D" w:rsidTr="00EB22A6">
        <w:trPr>
          <w:trHeight w:val="273"/>
        </w:trPr>
        <w:tc>
          <w:tcPr>
            <w:tcW w:w="11765" w:type="dxa"/>
            <w:gridSpan w:val="2"/>
          </w:tcPr>
          <w:p w:rsidR="0026014D" w:rsidRPr="0026014D" w:rsidRDefault="0026014D" w:rsidP="0026014D">
            <w:pPr>
              <w:rPr>
                <w:b/>
              </w:rPr>
            </w:pPr>
            <w:proofErr w:type="spellStart"/>
            <w:r w:rsidRPr="0026014D">
              <w:rPr>
                <w:b/>
              </w:rPr>
              <w:t>Профессионально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ориентированное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содержание</w:t>
            </w:r>
            <w:proofErr w:type="spellEnd"/>
          </w:p>
        </w:tc>
        <w:tc>
          <w:tcPr>
            <w:tcW w:w="840" w:type="dxa"/>
          </w:tcPr>
          <w:p w:rsidR="0026014D" w:rsidRPr="00FF4842" w:rsidRDefault="00EB22A6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599" w:type="dxa"/>
            <w:gridSpan w:val="2"/>
          </w:tcPr>
          <w:p w:rsidR="0026014D" w:rsidRPr="0026014D" w:rsidRDefault="0026014D" w:rsidP="0026014D">
            <w:pPr>
              <w:rPr>
                <w:b/>
              </w:rPr>
            </w:pPr>
          </w:p>
        </w:tc>
      </w:tr>
      <w:tr w:rsidR="0026014D" w:rsidRPr="0026014D" w:rsidTr="00EB22A6">
        <w:trPr>
          <w:trHeight w:val="1265"/>
        </w:trPr>
        <w:tc>
          <w:tcPr>
            <w:tcW w:w="2308" w:type="dxa"/>
            <w:vMerge w:val="restart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Тема 1.3 Физическая культура в режиме трудового дня</w:t>
            </w:r>
          </w:p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:rsidR="0026014D" w:rsidRPr="00FF4842" w:rsidRDefault="00FF4842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gridSpan w:val="2"/>
            <w:vMerge w:val="restart"/>
          </w:tcPr>
          <w:p w:rsidR="0026014D" w:rsidRPr="0026014D" w:rsidRDefault="0026014D" w:rsidP="0026014D">
            <w:r w:rsidRPr="0026014D">
              <w:t>ОК 01, ОК 04,</w:t>
            </w:r>
          </w:p>
          <w:p w:rsidR="0026014D" w:rsidRPr="0026014D" w:rsidRDefault="0026014D" w:rsidP="0026014D">
            <w:r w:rsidRPr="0026014D">
              <w:t>ОК 08,</w:t>
            </w:r>
          </w:p>
          <w:p w:rsidR="0026014D" w:rsidRPr="0003784A" w:rsidRDefault="0026014D" w:rsidP="0003784A">
            <w:pPr>
              <w:rPr>
                <w:lang w:val="ru-RU"/>
              </w:rPr>
            </w:pPr>
            <w:r w:rsidRPr="0026014D">
              <w:t xml:space="preserve">ПК </w:t>
            </w:r>
            <w:r w:rsidR="0003784A">
              <w:rPr>
                <w:lang w:val="ru-RU"/>
              </w:rPr>
              <w:t>2.2</w:t>
            </w:r>
          </w:p>
        </w:tc>
      </w:tr>
      <w:tr w:rsidR="0026014D" w:rsidRPr="0026014D" w:rsidTr="00EB22A6">
        <w:trPr>
          <w:trHeight w:val="84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1. 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Составление </w:t>
            </w:r>
            <w:proofErr w:type="spellStart"/>
            <w:r w:rsidRPr="0026014D">
              <w:rPr>
                <w:lang w:val="ru-RU"/>
              </w:rPr>
              <w:t>профессиограммы</w:t>
            </w:r>
            <w:proofErr w:type="spellEnd"/>
            <w:r w:rsidRPr="0026014D">
              <w:rPr>
                <w:lang w:val="ru-RU"/>
              </w:rPr>
              <w:t>. Определение принадлежности выбранной специальности к группе труда. Подбор физических упражнений для проведения производственной гимнастики.</w:t>
            </w:r>
          </w:p>
        </w:tc>
        <w:tc>
          <w:tcPr>
            <w:tcW w:w="840" w:type="dxa"/>
          </w:tcPr>
          <w:p w:rsidR="0026014D" w:rsidRPr="00FF4842" w:rsidRDefault="00FF4842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trHeight w:val="270"/>
        </w:trPr>
        <w:tc>
          <w:tcPr>
            <w:tcW w:w="2308" w:type="dxa"/>
            <w:vMerge w:val="restart"/>
          </w:tcPr>
          <w:p w:rsidR="0026014D" w:rsidRPr="00EB22A6" w:rsidRDefault="0026014D" w:rsidP="0026014D">
            <w:pPr>
              <w:rPr>
                <w:sz w:val="22"/>
                <w:szCs w:val="20"/>
                <w:lang w:val="ru-RU"/>
              </w:rPr>
            </w:pPr>
            <w:r w:rsidRPr="00EB22A6">
              <w:rPr>
                <w:sz w:val="22"/>
                <w:szCs w:val="20"/>
                <w:lang w:val="ru-RU"/>
              </w:rPr>
              <w:t>Тема 1.4 Профессионально- прикладная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EB22A6">
              <w:rPr>
                <w:sz w:val="22"/>
                <w:szCs w:val="20"/>
                <w:lang w:val="ru-RU"/>
              </w:rPr>
              <w:t>физическая подготовка</w:t>
            </w:r>
          </w:p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:rsidR="0026014D" w:rsidRPr="00FF4842" w:rsidRDefault="00FF4842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gridSpan w:val="2"/>
            <w:vMerge w:val="restart"/>
          </w:tcPr>
          <w:p w:rsidR="0026014D" w:rsidRPr="0026014D" w:rsidRDefault="0026014D" w:rsidP="0026014D">
            <w:r w:rsidRPr="0026014D">
              <w:t>ОК 01, ОК 04,</w:t>
            </w:r>
          </w:p>
          <w:p w:rsidR="0026014D" w:rsidRPr="0026014D" w:rsidRDefault="0026014D" w:rsidP="0026014D">
            <w:r w:rsidRPr="0026014D">
              <w:t>ОК 08,</w:t>
            </w:r>
          </w:p>
          <w:p w:rsidR="0026014D" w:rsidRPr="0026014D" w:rsidRDefault="0026014D" w:rsidP="0026014D">
            <w:r w:rsidRPr="0026014D">
              <w:t>ПК</w:t>
            </w:r>
            <w:r w:rsidR="0003784A">
              <w:rPr>
                <w:lang w:val="ru-RU"/>
              </w:rPr>
              <w:t xml:space="preserve"> 2.2</w:t>
            </w:r>
          </w:p>
        </w:tc>
      </w:tr>
      <w:tr w:rsidR="0026014D" w:rsidRPr="0026014D" w:rsidTr="00EB22A6">
        <w:trPr>
          <w:trHeight w:val="813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1.Понятие «профессионально-прикладная физическая подготовка», задачи профессионально-прикладной физической подготовки, средства</w:t>
            </w:r>
          </w:p>
          <w:p w:rsidR="0026014D" w:rsidRPr="0026014D" w:rsidRDefault="0026014D" w:rsidP="0026014D">
            <w:proofErr w:type="spellStart"/>
            <w:r w:rsidRPr="0026014D">
              <w:t>профессионально-прикладной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физической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подготовки</w:t>
            </w:r>
            <w:proofErr w:type="spellEnd"/>
          </w:p>
        </w:tc>
        <w:tc>
          <w:tcPr>
            <w:tcW w:w="840" w:type="dxa"/>
          </w:tcPr>
          <w:p w:rsidR="0026014D" w:rsidRPr="00FF4842" w:rsidRDefault="00FF4842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trHeight w:val="499"/>
        </w:trPr>
        <w:tc>
          <w:tcPr>
            <w:tcW w:w="2308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Раздел</w:t>
            </w:r>
            <w:proofErr w:type="spellEnd"/>
            <w:r w:rsidRPr="0026014D">
              <w:rPr>
                <w:b/>
              </w:rPr>
              <w:t xml:space="preserve"> 2</w:t>
            </w:r>
          </w:p>
        </w:tc>
        <w:tc>
          <w:tcPr>
            <w:tcW w:w="9457" w:type="dxa"/>
          </w:tcPr>
          <w:p w:rsidR="0026014D" w:rsidRPr="0026014D" w:rsidRDefault="0026014D" w:rsidP="0026014D">
            <w:pPr>
              <w:jc w:val="center"/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Методические основы обучения различным видам физкультурно-спортивной деятельности</w:t>
            </w:r>
          </w:p>
        </w:tc>
        <w:tc>
          <w:tcPr>
            <w:tcW w:w="840" w:type="dxa"/>
          </w:tcPr>
          <w:p w:rsidR="0026014D" w:rsidRPr="00FF4842" w:rsidRDefault="00EB22A6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44</w:t>
            </w:r>
          </w:p>
        </w:tc>
        <w:tc>
          <w:tcPr>
            <w:tcW w:w="2599" w:type="dxa"/>
            <w:gridSpan w:val="2"/>
          </w:tcPr>
          <w:p w:rsidR="0026014D" w:rsidRPr="0026014D" w:rsidRDefault="0026014D" w:rsidP="0026014D">
            <w:r w:rsidRPr="0026014D">
              <w:t>ОК 01, ОК 04,</w:t>
            </w:r>
          </w:p>
          <w:p w:rsidR="0026014D" w:rsidRPr="0026014D" w:rsidRDefault="0026014D" w:rsidP="00EB22A6">
            <w:r w:rsidRPr="0026014D">
              <w:t>ОК 08,</w:t>
            </w:r>
            <w:r w:rsidR="00EB22A6">
              <w:rPr>
                <w:lang w:val="ru-RU"/>
              </w:rPr>
              <w:t xml:space="preserve"> </w:t>
            </w:r>
            <w:r w:rsidRPr="0026014D">
              <w:t xml:space="preserve">ПК </w:t>
            </w:r>
            <w:r w:rsidR="0003784A">
              <w:rPr>
                <w:lang w:val="ru-RU"/>
              </w:rPr>
              <w:t>2.2</w:t>
            </w:r>
          </w:p>
        </w:tc>
      </w:tr>
      <w:tr w:rsidR="0026014D" w:rsidRPr="0026014D" w:rsidTr="00EB22A6">
        <w:trPr>
          <w:trHeight w:val="270"/>
        </w:trPr>
        <w:tc>
          <w:tcPr>
            <w:tcW w:w="11765" w:type="dxa"/>
            <w:gridSpan w:val="2"/>
          </w:tcPr>
          <w:p w:rsidR="0026014D" w:rsidRPr="0026014D" w:rsidRDefault="0026014D" w:rsidP="0026014D">
            <w:pPr>
              <w:rPr>
                <w:b/>
              </w:rPr>
            </w:pPr>
            <w:proofErr w:type="spellStart"/>
            <w:r w:rsidRPr="0026014D">
              <w:rPr>
                <w:b/>
              </w:rPr>
              <w:t>Методико-практические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занятия</w:t>
            </w:r>
            <w:proofErr w:type="spellEnd"/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  <w:tc>
          <w:tcPr>
            <w:tcW w:w="2599" w:type="dxa"/>
            <w:gridSpan w:val="2"/>
          </w:tcPr>
          <w:p w:rsidR="0026014D" w:rsidRPr="0026014D" w:rsidRDefault="0026014D" w:rsidP="0026014D">
            <w:pPr>
              <w:rPr>
                <w:b/>
              </w:rPr>
            </w:pPr>
          </w:p>
        </w:tc>
      </w:tr>
      <w:tr w:rsidR="0026014D" w:rsidRPr="0026014D" w:rsidTr="00EB22A6">
        <w:trPr>
          <w:trHeight w:val="270"/>
        </w:trPr>
        <w:tc>
          <w:tcPr>
            <w:tcW w:w="11765" w:type="dxa"/>
            <w:gridSpan w:val="2"/>
          </w:tcPr>
          <w:p w:rsidR="0026014D" w:rsidRPr="0026014D" w:rsidRDefault="0026014D" w:rsidP="0026014D">
            <w:pPr>
              <w:rPr>
                <w:b/>
              </w:rPr>
            </w:pPr>
            <w:proofErr w:type="spellStart"/>
            <w:r w:rsidRPr="0026014D">
              <w:rPr>
                <w:b/>
              </w:rPr>
              <w:t>Профессионально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ориентированное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содержание</w:t>
            </w:r>
            <w:proofErr w:type="spellEnd"/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</w:p>
        </w:tc>
        <w:tc>
          <w:tcPr>
            <w:tcW w:w="2599" w:type="dxa"/>
            <w:gridSpan w:val="2"/>
          </w:tcPr>
          <w:p w:rsidR="0026014D" w:rsidRPr="0026014D" w:rsidRDefault="0026014D" w:rsidP="0026014D">
            <w:pPr>
              <w:rPr>
                <w:b/>
              </w:rPr>
            </w:pPr>
          </w:p>
        </w:tc>
      </w:tr>
      <w:tr w:rsidR="0026014D" w:rsidRPr="0026014D" w:rsidTr="00EB22A6">
        <w:trPr>
          <w:trHeight w:val="287"/>
        </w:trPr>
        <w:tc>
          <w:tcPr>
            <w:tcW w:w="2308" w:type="dxa"/>
            <w:vMerge w:val="restart"/>
          </w:tcPr>
          <w:p w:rsidR="0026014D" w:rsidRPr="00EB22A6" w:rsidRDefault="0026014D" w:rsidP="0026014D">
            <w:pPr>
              <w:rPr>
                <w:sz w:val="22"/>
                <w:szCs w:val="20"/>
                <w:lang w:val="ru-RU"/>
              </w:rPr>
            </w:pPr>
            <w:r w:rsidRPr="00EB22A6">
              <w:rPr>
                <w:sz w:val="22"/>
                <w:szCs w:val="20"/>
                <w:lang w:val="ru-RU"/>
              </w:rPr>
              <w:t>Тема 2.1 Подбор упражнений, составление и проведение комплексов упражнений для различных форм организации занятий</w:t>
            </w:r>
          </w:p>
          <w:p w:rsidR="0026014D" w:rsidRPr="00EB22A6" w:rsidRDefault="0026014D" w:rsidP="0026014D">
            <w:pPr>
              <w:rPr>
                <w:sz w:val="22"/>
                <w:szCs w:val="20"/>
              </w:rPr>
            </w:pPr>
            <w:proofErr w:type="spellStart"/>
            <w:r w:rsidRPr="00EB22A6">
              <w:rPr>
                <w:sz w:val="22"/>
                <w:szCs w:val="20"/>
              </w:rPr>
              <w:t>физической</w:t>
            </w:r>
            <w:proofErr w:type="spellEnd"/>
            <w:r w:rsidRPr="00EB22A6">
              <w:rPr>
                <w:sz w:val="22"/>
                <w:szCs w:val="20"/>
              </w:rPr>
              <w:t xml:space="preserve"> </w:t>
            </w:r>
            <w:proofErr w:type="spellStart"/>
            <w:r w:rsidRPr="00EB22A6">
              <w:rPr>
                <w:sz w:val="22"/>
                <w:szCs w:val="20"/>
              </w:rPr>
              <w:t>культурой</w:t>
            </w:r>
            <w:proofErr w:type="spellEnd"/>
          </w:p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99" w:type="dxa"/>
            <w:gridSpan w:val="2"/>
            <w:vMerge w:val="restart"/>
          </w:tcPr>
          <w:p w:rsidR="0026014D" w:rsidRPr="0026014D" w:rsidRDefault="0026014D" w:rsidP="0026014D">
            <w:r w:rsidRPr="0026014D">
              <w:t>ОК 01, ОК 04,</w:t>
            </w:r>
          </w:p>
          <w:p w:rsidR="0026014D" w:rsidRPr="0026014D" w:rsidRDefault="0026014D" w:rsidP="0026014D">
            <w:r w:rsidRPr="0026014D">
              <w:t>ОК 08,</w:t>
            </w:r>
          </w:p>
          <w:p w:rsidR="0026014D" w:rsidRPr="0026014D" w:rsidRDefault="0026014D" w:rsidP="0026014D">
            <w:r w:rsidRPr="0026014D">
              <w:t xml:space="preserve">ПК </w:t>
            </w:r>
            <w:r w:rsidR="0003784A">
              <w:rPr>
                <w:lang w:val="ru-RU"/>
              </w:rPr>
              <w:t>2.2</w:t>
            </w:r>
          </w:p>
        </w:tc>
      </w:tr>
      <w:tr w:rsidR="0026014D" w:rsidRPr="0026014D" w:rsidTr="00EB22A6">
        <w:trPr>
          <w:trHeight w:val="273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EB22A6" w:rsidRDefault="0026014D" w:rsidP="0026014D">
            <w:pPr>
              <w:rPr>
                <w:sz w:val="22"/>
                <w:szCs w:val="20"/>
              </w:rPr>
            </w:pPr>
          </w:p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</w:pPr>
          </w:p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trHeight w:val="1282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EB22A6" w:rsidRDefault="0026014D" w:rsidP="0026014D">
            <w:pPr>
              <w:rPr>
                <w:sz w:val="22"/>
                <w:szCs w:val="20"/>
              </w:rPr>
            </w:pPr>
          </w:p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1. Освоение методики составления и проведения комплексов упражнений утренней зарядки, физкультминуток, </w:t>
            </w:r>
            <w:proofErr w:type="spellStart"/>
            <w:r w:rsidRPr="0026014D">
              <w:rPr>
                <w:lang w:val="ru-RU"/>
              </w:rPr>
              <w:t>физкультпауз</w:t>
            </w:r>
            <w:proofErr w:type="spellEnd"/>
            <w:r w:rsidRPr="0026014D">
              <w:rPr>
                <w:lang w:val="ru-RU"/>
              </w:rPr>
              <w:t>, комплексов упражнений для коррекции осанки и телосложения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</w:pPr>
            <w:r w:rsidRPr="0026014D">
              <w:t>2</w:t>
            </w:r>
          </w:p>
          <w:p w:rsidR="0026014D" w:rsidRPr="0026014D" w:rsidRDefault="0026014D" w:rsidP="0026014D">
            <w:pPr>
              <w:jc w:val="center"/>
            </w:pPr>
          </w:p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trHeight w:val="309"/>
        </w:trPr>
        <w:tc>
          <w:tcPr>
            <w:tcW w:w="2308" w:type="dxa"/>
            <w:vMerge w:val="restart"/>
          </w:tcPr>
          <w:p w:rsidR="0026014D" w:rsidRPr="00EB22A6" w:rsidRDefault="0026014D" w:rsidP="0026014D">
            <w:pPr>
              <w:rPr>
                <w:sz w:val="22"/>
                <w:szCs w:val="20"/>
                <w:lang w:val="ru-RU"/>
              </w:rPr>
            </w:pPr>
            <w:r w:rsidRPr="00EB22A6">
              <w:rPr>
                <w:sz w:val="22"/>
                <w:szCs w:val="20"/>
                <w:lang w:val="ru-RU"/>
              </w:rPr>
              <w:t>Тема 2.2 Профессионально- прикладная физическая подготовка</w:t>
            </w:r>
          </w:p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99" w:type="dxa"/>
            <w:gridSpan w:val="2"/>
            <w:vMerge w:val="restart"/>
          </w:tcPr>
          <w:p w:rsidR="0026014D" w:rsidRPr="0026014D" w:rsidRDefault="0026014D" w:rsidP="0026014D">
            <w:r w:rsidRPr="0026014D">
              <w:t>ОК 01, ОК 04,</w:t>
            </w:r>
          </w:p>
          <w:p w:rsidR="0026014D" w:rsidRPr="0026014D" w:rsidRDefault="0026014D" w:rsidP="0026014D">
            <w:r w:rsidRPr="0026014D">
              <w:t>ОК 08,</w:t>
            </w:r>
          </w:p>
          <w:p w:rsidR="0026014D" w:rsidRPr="0026014D" w:rsidRDefault="0026014D" w:rsidP="0026014D">
            <w:r w:rsidRPr="0026014D">
              <w:t xml:space="preserve">ПК </w:t>
            </w:r>
            <w:r w:rsidR="0003784A">
              <w:rPr>
                <w:lang w:val="ru-RU"/>
              </w:rPr>
              <w:t>2.2</w:t>
            </w:r>
          </w:p>
        </w:tc>
      </w:tr>
      <w:tr w:rsidR="0026014D" w:rsidRPr="0026014D" w:rsidTr="00EB22A6">
        <w:trPr>
          <w:trHeight w:val="282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40" w:type="dxa"/>
          </w:tcPr>
          <w:p w:rsidR="0026014D" w:rsidRPr="0026014D" w:rsidRDefault="0026014D" w:rsidP="0026014D"/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trHeight w:val="489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2.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rPr>
                <w:lang w:val="ru-RU"/>
              </w:rPr>
            </w:pPr>
          </w:p>
          <w:p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trHeight w:val="131"/>
        </w:trPr>
        <w:tc>
          <w:tcPr>
            <w:tcW w:w="2308" w:type="dxa"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t>Основное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содержание</w:t>
            </w:r>
            <w:proofErr w:type="spellEnd"/>
          </w:p>
        </w:tc>
        <w:tc>
          <w:tcPr>
            <w:tcW w:w="840" w:type="dxa"/>
          </w:tcPr>
          <w:p w:rsidR="0026014D" w:rsidRPr="00FF4842" w:rsidRDefault="00FF4842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  <w:r w:rsidR="00EB22A6">
              <w:rPr>
                <w:b/>
                <w:lang w:val="ru-RU"/>
              </w:rPr>
              <w:t>0</w:t>
            </w:r>
          </w:p>
        </w:tc>
        <w:tc>
          <w:tcPr>
            <w:tcW w:w="2599" w:type="dxa"/>
            <w:gridSpan w:val="2"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trHeight w:val="273"/>
        </w:trPr>
        <w:tc>
          <w:tcPr>
            <w:tcW w:w="11765" w:type="dxa"/>
            <w:gridSpan w:val="2"/>
          </w:tcPr>
          <w:p w:rsidR="0026014D" w:rsidRPr="0026014D" w:rsidRDefault="0026014D" w:rsidP="0026014D">
            <w:r w:rsidRPr="0026014D">
              <w:t xml:space="preserve">2.3. </w:t>
            </w:r>
            <w:proofErr w:type="spellStart"/>
            <w:r w:rsidRPr="0026014D">
              <w:t>Гимнастика</w:t>
            </w:r>
            <w:proofErr w:type="spellEnd"/>
            <w:r w:rsidRPr="0026014D">
              <w:t xml:space="preserve"> 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10</w:t>
            </w:r>
          </w:p>
        </w:tc>
        <w:tc>
          <w:tcPr>
            <w:tcW w:w="2599" w:type="dxa"/>
            <w:gridSpan w:val="2"/>
          </w:tcPr>
          <w:p w:rsidR="0026014D" w:rsidRPr="0026014D" w:rsidRDefault="0026014D" w:rsidP="0026014D"/>
        </w:tc>
      </w:tr>
      <w:tr w:rsidR="0026014D" w:rsidRPr="0026014D" w:rsidTr="00EB22A6">
        <w:trPr>
          <w:trHeight w:val="270"/>
        </w:trPr>
        <w:tc>
          <w:tcPr>
            <w:tcW w:w="2308" w:type="dxa"/>
            <w:vMerge w:val="restart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Тема 2.3 (1) Основная гимнастика (обязательный вид)</w:t>
            </w:r>
          </w:p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99" w:type="dxa"/>
            <w:gridSpan w:val="2"/>
            <w:vMerge w:val="restart"/>
          </w:tcPr>
          <w:p w:rsidR="0026014D" w:rsidRPr="0026014D" w:rsidRDefault="0026014D" w:rsidP="0026014D">
            <w:r w:rsidRPr="0026014D">
              <w:t>ОК 01, ОК 04,</w:t>
            </w:r>
          </w:p>
          <w:p w:rsidR="0026014D" w:rsidRPr="0026014D" w:rsidRDefault="0026014D" w:rsidP="0026014D">
            <w:r w:rsidRPr="0026014D">
              <w:t>ОК 08</w:t>
            </w:r>
          </w:p>
        </w:tc>
      </w:tr>
      <w:tr w:rsidR="0026014D" w:rsidRPr="0026014D" w:rsidTr="00EB22A6">
        <w:trPr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trHeight w:val="1121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3. Выполнение общеразвивающих упражнений без предмета и с предметом; в парах, в группах, на снарядах и тренажерах.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Выполнение прикладных упражнений: ходьбы и бега, упражнений в равновесии, лазанье и </w:t>
            </w:r>
            <w:proofErr w:type="spellStart"/>
            <w:r w:rsidRPr="0026014D">
              <w:rPr>
                <w:lang w:val="ru-RU"/>
              </w:rPr>
              <w:t>перелазание</w:t>
            </w:r>
            <w:proofErr w:type="spellEnd"/>
            <w:r w:rsidRPr="0026014D">
              <w:rPr>
                <w:lang w:val="ru-RU"/>
              </w:rPr>
              <w:t>, метание и ловля, поднимание и переноска груза, прыжки.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99" w:type="dxa"/>
            <w:gridSpan w:val="2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:rsidR="0026014D" w:rsidRPr="0026014D" w:rsidRDefault="0026014D" w:rsidP="0026014D">
            <w:proofErr w:type="spellStart"/>
            <w:r w:rsidRPr="0026014D">
              <w:t>Тема</w:t>
            </w:r>
            <w:proofErr w:type="spellEnd"/>
            <w:r w:rsidRPr="0026014D">
              <w:t xml:space="preserve"> 2.3 (2) </w:t>
            </w:r>
            <w:proofErr w:type="spellStart"/>
            <w:r w:rsidRPr="0026014D">
              <w:t>Спортивная</w:t>
            </w:r>
            <w:proofErr w:type="spellEnd"/>
            <w:r w:rsidRPr="0026014D">
              <w:t xml:space="preserve"> </w:t>
            </w:r>
            <w:proofErr w:type="spellStart"/>
            <w:r w:rsidRPr="0026014D">
              <w:lastRenderedPageBreak/>
              <w:t>гимнастика</w:t>
            </w:r>
            <w:proofErr w:type="spellEnd"/>
          </w:p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lastRenderedPageBreak/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5" w:type="dxa"/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45" w:type="dxa"/>
            <w:vMerge w:val="restart"/>
          </w:tcPr>
          <w:p w:rsidR="0026014D" w:rsidRPr="0026014D" w:rsidRDefault="0026014D" w:rsidP="0026014D">
            <w:r w:rsidRPr="0026014D">
              <w:t>ОК 01, ОК 04, ОК 08</w:t>
            </w:r>
          </w:p>
        </w:tc>
      </w:tr>
      <w:tr w:rsidR="0026014D" w:rsidRPr="0026014D" w:rsidTr="00EB22A6">
        <w:trPr>
          <w:gridAfter w:val="1"/>
          <w:wAfter w:w="54" w:type="dxa"/>
          <w:trHeight w:val="555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4.Освоение и совершенствование элементов и комбинаций 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на перекладине и </w:t>
            </w:r>
            <w:proofErr w:type="spellStart"/>
            <w:r w:rsidRPr="0026014D">
              <w:rPr>
                <w:lang w:val="ru-RU"/>
              </w:rPr>
              <w:t>парралельных</w:t>
            </w:r>
            <w:proofErr w:type="spellEnd"/>
            <w:r w:rsidRPr="0026014D">
              <w:rPr>
                <w:lang w:val="ru-RU"/>
              </w:rPr>
              <w:t xml:space="preserve"> брусьях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  <w:p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73"/>
        </w:trPr>
        <w:tc>
          <w:tcPr>
            <w:tcW w:w="2308" w:type="dxa"/>
            <w:vMerge w:val="restart"/>
          </w:tcPr>
          <w:p w:rsidR="0026014D" w:rsidRPr="0026014D" w:rsidRDefault="0026014D" w:rsidP="0026014D">
            <w:proofErr w:type="spellStart"/>
            <w:r w:rsidRPr="0026014D">
              <w:lastRenderedPageBreak/>
              <w:t>Тема</w:t>
            </w:r>
            <w:proofErr w:type="spellEnd"/>
            <w:r w:rsidRPr="0026014D">
              <w:t xml:space="preserve"> 2.3 (3) </w:t>
            </w:r>
            <w:proofErr w:type="spellStart"/>
            <w:r w:rsidRPr="0026014D">
              <w:t>Акробатика</w:t>
            </w:r>
            <w:proofErr w:type="spellEnd"/>
            <w:r w:rsidRPr="0026014D">
              <w:t>.</w:t>
            </w:r>
          </w:p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5" w:type="dxa"/>
            <w:vMerge w:val="restart"/>
          </w:tcPr>
          <w:p w:rsidR="0026014D" w:rsidRPr="0026014D" w:rsidRDefault="0026014D" w:rsidP="0026014D">
            <w:r w:rsidRPr="0026014D">
              <w:t>ОК 01, ОК 04, ОК 08</w:t>
            </w:r>
          </w:p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735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5.Освоение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73"/>
        </w:trPr>
        <w:tc>
          <w:tcPr>
            <w:tcW w:w="2308" w:type="dxa"/>
            <w:vMerge w:val="restart"/>
          </w:tcPr>
          <w:p w:rsidR="0026014D" w:rsidRPr="0026014D" w:rsidRDefault="0026014D" w:rsidP="0026014D">
            <w:proofErr w:type="spellStart"/>
            <w:r w:rsidRPr="0026014D">
              <w:t>Тема</w:t>
            </w:r>
            <w:proofErr w:type="spellEnd"/>
            <w:r w:rsidRPr="0026014D">
              <w:t xml:space="preserve"> 2.3 (4) </w:t>
            </w:r>
            <w:proofErr w:type="spellStart"/>
            <w:r w:rsidRPr="0026014D">
              <w:t>Атлетическая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гимнастика</w:t>
            </w:r>
            <w:proofErr w:type="spellEnd"/>
          </w:p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5" w:type="dxa"/>
            <w:vMerge w:val="restart"/>
          </w:tcPr>
          <w:p w:rsidR="0026014D" w:rsidRPr="0026014D" w:rsidRDefault="0026014D" w:rsidP="0026014D">
            <w:r w:rsidRPr="0026014D">
              <w:t>ОК 01, ОК 04, ОК 08</w:t>
            </w:r>
          </w:p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813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r w:rsidRPr="0026014D">
              <w:rPr>
                <w:lang w:val="ru-RU"/>
              </w:rPr>
              <w:t xml:space="preserve">6.Выполнение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</w:t>
            </w:r>
            <w:proofErr w:type="spellStart"/>
            <w:r w:rsidRPr="0026014D">
              <w:t>Выполнение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упражнений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со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свободными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весами</w:t>
            </w:r>
            <w:proofErr w:type="spellEnd"/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73"/>
        </w:trPr>
        <w:tc>
          <w:tcPr>
            <w:tcW w:w="2308" w:type="dxa"/>
          </w:tcPr>
          <w:p w:rsidR="0026014D" w:rsidRPr="0026014D" w:rsidRDefault="0026014D" w:rsidP="0026014D">
            <w:proofErr w:type="spellStart"/>
            <w:r w:rsidRPr="0026014D">
              <w:t>Тема</w:t>
            </w:r>
            <w:proofErr w:type="spellEnd"/>
            <w:r w:rsidRPr="0026014D">
              <w:t xml:space="preserve"> 2.3 </w:t>
            </w:r>
            <w:proofErr w:type="spellStart"/>
            <w:r w:rsidRPr="0026014D">
              <w:t>Самбо</w:t>
            </w:r>
            <w:proofErr w:type="spellEnd"/>
            <w:r w:rsidRPr="0026014D">
              <w:t xml:space="preserve"> (5)</w:t>
            </w:r>
          </w:p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5" w:type="dxa"/>
          </w:tcPr>
          <w:p w:rsidR="0026014D" w:rsidRPr="0026014D" w:rsidRDefault="0026014D" w:rsidP="0026014D">
            <w:r w:rsidRPr="0026014D">
              <w:t>ОК 01, ОК 04, ОК 08</w:t>
            </w:r>
          </w:p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</w:pPr>
            <w:bookmarkStart w:id="6" w:name="_bookmark6"/>
            <w:bookmarkEnd w:id="6"/>
            <w:r w:rsidRPr="0026014D">
              <w:t>2</w:t>
            </w:r>
          </w:p>
        </w:tc>
        <w:tc>
          <w:tcPr>
            <w:tcW w:w="2545" w:type="dxa"/>
            <w:vMerge w:val="restart"/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566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7. Техника безопасности при занятиях самбо. Специально-подготовительные упражнений для техники самозащиты.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</w:pPr>
            <w:r w:rsidRPr="0026014D">
              <w:t>2</w:t>
            </w:r>
          </w:p>
          <w:p w:rsidR="0026014D" w:rsidRPr="00EB22A6" w:rsidRDefault="0026014D" w:rsidP="00EB22A6">
            <w:pPr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:rsidR="0026014D" w:rsidRPr="0026014D" w:rsidRDefault="0026014D" w:rsidP="0026014D">
            <w:r w:rsidRPr="0026014D">
              <w:t xml:space="preserve">2.4 </w:t>
            </w:r>
            <w:proofErr w:type="spellStart"/>
            <w:r w:rsidRPr="0026014D">
              <w:t>Спортивные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игры</w:t>
            </w:r>
            <w:proofErr w:type="spellEnd"/>
            <w:r w:rsidRPr="0026014D">
              <w:t xml:space="preserve"> </w:t>
            </w:r>
          </w:p>
        </w:tc>
        <w:tc>
          <w:tcPr>
            <w:tcW w:w="840" w:type="dxa"/>
          </w:tcPr>
          <w:p w:rsidR="0026014D" w:rsidRPr="000F37DC" w:rsidRDefault="000F37DC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  <w:r w:rsidR="00EB22A6">
              <w:rPr>
                <w:b/>
                <w:lang w:val="ru-RU"/>
              </w:rPr>
              <w:t>0</w:t>
            </w:r>
          </w:p>
        </w:tc>
        <w:tc>
          <w:tcPr>
            <w:tcW w:w="2545" w:type="dxa"/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:rsidR="0026014D" w:rsidRPr="0026014D" w:rsidRDefault="0026014D" w:rsidP="0026014D">
            <w:proofErr w:type="spellStart"/>
            <w:r w:rsidRPr="0026014D">
              <w:t>Тема</w:t>
            </w:r>
            <w:proofErr w:type="spellEnd"/>
            <w:r w:rsidRPr="0026014D">
              <w:t xml:space="preserve"> 2.4 (1) </w:t>
            </w:r>
            <w:proofErr w:type="spellStart"/>
            <w:r w:rsidRPr="0026014D">
              <w:t>Футбол</w:t>
            </w:r>
            <w:proofErr w:type="spellEnd"/>
          </w:p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  <w:tc>
          <w:tcPr>
            <w:tcW w:w="2545" w:type="dxa"/>
            <w:vMerge w:val="restart"/>
          </w:tcPr>
          <w:p w:rsidR="0026014D" w:rsidRPr="0026014D" w:rsidRDefault="0026014D" w:rsidP="0026014D">
            <w:r w:rsidRPr="0026014D">
              <w:t>ОК 01, ОК 04, ОК 08</w:t>
            </w:r>
          </w:p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</w:pPr>
            <w:r w:rsidRPr="0026014D">
              <w:t>4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415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8. 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подошвой.</w:t>
            </w:r>
          </w:p>
        </w:tc>
        <w:tc>
          <w:tcPr>
            <w:tcW w:w="840" w:type="dxa"/>
            <w:vMerge w:val="restart"/>
          </w:tcPr>
          <w:p w:rsidR="0026014D" w:rsidRPr="0026014D" w:rsidRDefault="0026014D" w:rsidP="0026014D">
            <w:pPr>
              <w:jc w:val="center"/>
            </w:pPr>
            <w:r w:rsidRPr="0026014D">
              <w:t>2</w:t>
            </w:r>
          </w:p>
          <w:p w:rsidR="0026014D" w:rsidRPr="0026014D" w:rsidRDefault="0026014D" w:rsidP="0026014D">
            <w:pPr>
              <w:jc w:val="center"/>
            </w:pPr>
          </w:p>
          <w:p w:rsidR="0026014D" w:rsidRPr="0026014D" w:rsidRDefault="0026014D" w:rsidP="0026014D">
            <w:pPr>
              <w:jc w:val="center"/>
            </w:pPr>
          </w:p>
          <w:p w:rsidR="0026014D" w:rsidRPr="0026014D" w:rsidRDefault="0026014D" w:rsidP="0026014D">
            <w:pPr>
              <w:jc w:val="center"/>
            </w:pPr>
          </w:p>
          <w:p w:rsidR="0026014D" w:rsidRPr="0026014D" w:rsidRDefault="0026014D" w:rsidP="0026014D">
            <w:pPr>
              <w:jc w:val="center"/>
            </w:pPr>
            <w:r w:rsidRPr="0026014D"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9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9.Выполнение технико-тактических приёмов в игровой деятельности (учебная игра).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</w:p>
        </w:tc>
      </w:tr>
      <w:tr w:rsidR="0026014D" w:rsidRPr="0026014D" w:rsidTr="00EB22A6">
        <w:trPr>
          <w:gridAfter w:val="1"/>
          <w:wAfter w:w="54" w:type="dxa"/>
          <w:trHeight w:val="273"/>
        </w:trPr>
        <w:tc>
          <w:tcPr>
            <w:tcW w:w="2308" w:type="dxa"/>
            <w:vMerge w:val="restart"/>
          </w:tcPr>
          <w:p w:rsidR="0026014D" w:rsidRPr="0026014D" w:rsidRDefault="0026014D" w:rsidP="0026014D">
            <w:proofErr w:type="spellStart"/>
            <w:r w:rsidRPr="0026014D">
              <w:t>Тема</w:t>
            </w:r>
            <w:proofErr w:type="spellEnd"/>
            <w:r w:rsidRPr="0026014D">
              <w:t xml:space="preserve"> 2.4 (2) </w:t>
            </w:r>
            <w:proofErr w:type="spellStart"/>
            <w:r w:rsidRPr="0026014D">
              <w:t>Баскетбол</w:t>
            </w:r>
            <w:proofErr w:type="spellEnd"/>
          </w:p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:rsidR="0026014D" w:rsidRPr="000F37DC" w:rsidRDefault="000F37DC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  <w:r w:rsidR="00EB22A6">
              <w:rPr>
                <w:b/>
                <w:lang w:val="ru-RU"/>
              </w:rPr>
              <w:t>0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40" w:type="dxa"/>
          </w:tcPr>
          <w:p w:rsidR="0026014D" w:rsidRPr="000F37DC" w:rsidRDefault="000F37DC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EB22A6">
              <w:rPr>
                <w:lang w:val="ru-RU"/>
              </w:rPr>
              <w:t>0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1905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0F37DC" w:rsidP="0026014D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26014D" w:rsidRPr="0026014D">
              <w:rPr>
                <w:lang w:val="ru-RU"/>
              </w:rPr>
              <w:t>-1</w:t>
            </w:r>
            <w:r>
              <w:rPr>
                <w:lang w:val="ru-RU"/>
              </w:rPr>
              <w:t>1</w:t>
            </w:r>
            <w:r w:rsidR="0026014D" w:rsidRPr="0026014D">
              <w:rPr>
                <w:lang w:val="ru-RU"/>
              </w:rPr>
              <w:t xml:space="preserve"> Техника безопасности на занятиях баскетболом. Освоение и совершенствование техники выполнения приёмов игры: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перемещения, остановки, стойки игрока, повороты; ловля и передача мяча двумя и одной рукой, на месте и в движении, с отскоком от пола;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 бросок после ловли и после ведения мяча, бросок мяча</w:t>
            </w:r>
          </w:p>
        </w:tc>
        <w:tc>
          <w:tcPr>
            <w:tcW w:w="840" w:type="dxa"/>
            <w:vMerge w:val="restart"/>
          </w:tcPr>
          <w:p w:rsidR="0026014D" w:rsidRPr="000F37DC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26014D" w:rsidRPr="0026014D" w:rsidRDefault="0026014D" w:rsidP="0026014D">
            <w:pPr>
              <w:jc w:val="center"/>
            </w:pPr>
          </w:p>
          <w:p w:rsidR="0026014D" w:rsidRPr="0026014D" w:rsidRDefault="0026014D" w:rsidP="0026014D">
            <w:pPr>
              <w:jc w:val="center"/>
            </w:pPr>
          </w:p>
          <w:p w:rsidR="0026014D" w:rsidRPr="0026014D" w:rsidRDefault="0026014D" w:rsidP="0026014D">
            <w:pPr>
              <w:jc w:val="center"/>
            </w:pPr>
          </w:p>
          <w:p w:rsidR="0026014D" w:rsidRPr="0026014D" w:rsidRDefault="0026014D" w:rsidP="0026014D">
            <w:pPr>
              <w:jc w:val="center"/>
            </w:pPr>
          </w:p>
          <w:p w:rsidR="0026014D" w:rsidRPr="0026014D" w:rsidRDefault="0026014D" w:rsidP="0026014D">
            <w:pPr>
              <w:jc w:val="center"/>
            </w:pPr>
          </w:p>
          <w:p w:rsidR="0026014D" w:rsidRPr="0026014D" w:rsidRDefault="0026014D" w:rsidP="0026014D">
            <w:pPr>
              <w:jc w:val="center"/>
            </w:pPr>
          </w:p>
          <w:p w:rsidR="0026014D" w:rsidRPr="0026014D" w:rsidRDefault="0026014D" w:rsidP="0026014D">
            <w:pPr>
              <w:jc w:val="center"/>
            </w:pPr>
            <w:r w:rsidRPr="0026014D">
              <w:t>4</w:t>
            </w:r>
          </w:p>
          <w:p w:rsidR="0026014D" w:rsidRPr="000F37DC" w:rsidRDefault="000F37DC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 w:rsidR="000F37DC">
              <w:rPr>
                <w:lang w:val="ru-RU"/>
              </w:rPr>
              <w:t>2</w:t>
            </w:r>
            <w:r w:rsidRPr="0026014D">
              <w:rPr>
                <w:lang w:val="ru-RU"/>
              </w:rPr>
              <w:t>-1</w:t>
            </w:r>
            <w:r w:rsidR="000F37DC">
              <w:rPr>
                <w:lang w:val="ru-RU"/>
              </w:rPr>
              <w:t>3</w:t>
            </w:r>
            <w:r w:rsidRPr="0026014D">
              <w:rPr>
                <w:lang w:val="ru-RU"/>
              </w:rPr>
              <w:t>.Освоение и совершенствование приёмов тактики защиты и нападения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</w:p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</w:p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 w:rsidR="000F37DC">
              <w:rPr>
                <w:lang w:val="ru-RU"/>
              </w:rPr>
              <w:t>4</w:t>
            </w:r>
            <w:r w:rsidRPr="0026014D">
              <w:rPr>
                <w:lang w:val="ru-RU"/>
              </w:rPr>
              <w:t>-1</w:t>
            </w:r>
            <w:r w:rsidR="000F37DC">
              <w:rPr>
                <w:lang w:val="ru-RU"/>
              </w:rPr>
              <w:t>5</w:t>
            </w:r>
            <w:r w:rsidRPr="0026014D">
              <w:rPr>
                <w:lang w:val="ru-RU"/>
              </w:rPr>
              <w:t>. Выполнение технико-тактических приёмов в игровой деятельности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</w:p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:rsidR="0026014D" w:rsidRPr="0026014D" w:rsidRDefault="0026014D" w:rsidP="0026014D">
            <w:proofErr w:type="spellStart"/>
            <w:r w:rsidRPr="0026014D">
              <w:lastRenderedPageBreak/>
              <w:t>Тема</w:t>
            </w:r>
            <w:proofErr w:type="spellEnd"/>
            <w:r w:rsidRPr="0026014D">
              <w:t xml:space="preserve"> 2.4 (3) </w:t>
            </w:r>
            <w:proofErr w:type="spellStart"/>
            <w:r w:rsidRPr="0026014D">
              <w:t>Волейбол</w:t>
            </w:r>
            <w:proofErr w:type="spellEnd"/>
          </w:p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:rsidR="0026014D" w:rsidRPr="000F37DC" w:rsidRDefault="000F37DC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  <w:r w:rsidR="00EB22A6">
              <w:rPr>
                <w:b/>
                <w:lang w:val="ru-RU"/>
              </w:rPr>
              <w:t>0</w:t>
            </w:r>
          </w:p>
        </w:tc>
        <w:tc>
          <w:tcPr>
            <w:tcW w:w="2545" w:type="dxa"/>
            <w:vMerge w:val="restart"/>
          </w:tcPr>
          <w:p w:rsidR="0026014D" w:rsidRPr="0026014D" w:rsidRDefault="0026014D" w:rsidP="0026014D">
            <w:r w:rsidRPr="0026014D">
              <w:t>ОК 01, ОК 04, ОК 08</w:t>
            </w:r>
          </w:p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40" w:type="dxa"/>
          </w:tcPr>
          <w:p w:rsidR="0026014D" w:rsidRPr="000F37DC" w:rsidRDefault="000F37DC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EB22A6">
              <w:rPr>
                <w:lang w:val="ru-RU"/>
              </w:rPr>
              <w:t>0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1357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 w:rsidR="000F37DC">
              <w:rPr>
                <w:lang w:val="ru-RU"/>
              </w:rPr>
              <w:t>6</w:t>
            </w:r>
            <w:r w:rsidRPr="0026014D">
              <w:rPr>
                <w:lang w:val="ru-RU"/>
              </w:rPr>
              <w:t>-</w:t>
            </w:r>
            <w:r w:rsidR="000F37DC">
              <w:rPr>
                <w:lang w:val="ru-RU"/>
              </w:rPr>
              <w:t>17</w:t>
            </w:r>
            <w:r w:rsidRPr="0026014D">
              <w:rPr>
                <w:lang w:val="ru-RU"/>
              </w:rPr>
              <w:t>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перекатом в сторону, на бедро и спину, прием мяча одной рукой в падении</w:t>
            </w:r>
          </w:p>
        </w:tc>
        <w:tc>
          <w:tcPr>
            <w:tcW w:w="840" w:type="dxa"/>
            <w:vMerge w:val="restart"/>
          </w:tcPr>
          <w:p w:rsidR="0026014D" w:rsidRPr="000F37DC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26014D" w:rsidRPr="0026014D" w:rsidRDefault="0026014D" w:rsidP="0026014D">
            <w:pPr>
              <w:jc w:val="center"/>
            </w:pPr>
          </w:p>
          <w:p w:rsidR="0026014D" w:rsidRPr="0026014D" w:rsidRDefault="0026014D" w:rsidP="0026014D">
            <w:pPr>
              <w:jc w:val="center"/>
            </w:pPr>
          </w:p>
          <w:p w:rsidR="0026014D" w:rsidRPr="0026014D" w:rsidRDefault="0026014D" w:rsidP="0026014D">
            <w:pPr>
              <w:jc w:val="center"/>
            </w:pPr>
          </w:p>
          <w:p w:rsidR="0026014D" w:rsidRPr="0026014D" w:rsidRDefault="0026014D" w:rsidP="0026014D">
            <w:pPr>
              <w:jc w:val="center"/>
            </w:pPr>
          </w:p>
          <w:p w:rsidR="0026014D" w:rsidRPr="000F37DC" w:rsidRDefault="000F37DC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  <w:p w:rsidR="0026014D" w:rsidRPr="000F37DC" w:rsidRDefault="000F37DC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0F37DC" w:rsidP="0026014D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26014D" w:rsidRPr="0026014D">
              <w:rPr>
                <w:lang w:val="ru-RU"/>
              </w:rPr>
              <w:t>-</w:t>
            </w:r>
            <w:r>
              <w:rPr>
                <w:lang w:val="ru-RU"/>
              </w:rPr>
              <w:t>19</w:t>
            </w:r>
            <w:r w:rsidR="0026014D" w:rsidRPr="0026014D">
              <w:rPr>
                <w:lang w:val="ru-RU"/>
              </w:rPr>
              <w:t>.Освоение/совершенствование приёмов тактики защиты и нападения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</w:p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</w:p>
        </w:tc>
        <w:tc>
          <w:tcPr>
            <w:tcW w:w="9457" w:type="dxa"/>
          </w:tcPr>
          <w:p w:rsidR="0026014D" w:rsidRPr="0026014D" w:rsidRDefault="000F37DC" w:rsidP="0026014D">
            <w:pPr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26014D" w:rsidRPr="0026014D">
              <w:rPr>
                <w:lang w:val="ru-RU"/>
              </w:rPr>
              <w:t>-2</w:t>
            </w:r>
            <w:r>
              <w:rPr>
                <w:lang w:val="ru-RU"/>
              </w:rPr>
              <w:t>1</w:t>
            </w:r>
            <w:r w:rsidR="0026014D" w:rsidRPr="0026014D">
              <w:rPr>
                <w:lang w:val="ru-RU"/>
              </w:rPr>
              <w:t>.Выполнение технико-тактических приёмов в игровой деятельности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</w:p>
        </w:tc>
      </w:tr>
      <w:tr w:rsidR="0026014D" w:rsidRPr="0026014D" w:rsidTr="00EB22A6">
        <w:trPr>
          <w:gridAfter w:val="1"/>
          <w:wAfter w:w="54" w:type="dxa"/>
          <w:trHeight w:val="273"/>
        </w:trPr>
        <w:tc>
          <w:tcPr>
            <w:tcW w:w="2308" w:type="dxa"/>
            <w:vMerge w:val="restart"/>
          </w:tcPr>
          <w:p w:rsidR="0026014D" w:rsidRPr="0026014D" w:rsidRDefault="0026014D" w:rsidP="0026014D">
            <w:proofErr w:type="spellStart"/>
            <w:r w:rsidRPr="0026014D">
              <w:t>Тема</w:t>
            </w:r>
            <w:proofErr w:type="spellEnd"/>
            <w:r w:rsidRPr="0026014D">
              <w:t xml:space="preserve"> 2.4 (4) </w:t>
            </w:r>
            <w:proofErr w:type="spellStart"/>
            <w:r w:rsidRPr="0026014D">
              <w:t>Бадминтон</w:t>
            </w:r>
            <w:proofErr w:type="spellEnd"/>
          </w:p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:rsidR="0026014D" w:rsidRPr="000F37DC" w:rsidRDefault="00EB22A6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40" w:type="dxa"/>
          </w:tcPr>
          <w:p w:rsidR="0026014D" w:rsidRPr="000F37DC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1164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Default="000F37DC" w:rsidP="0026014D">
            <w:pPr>
              <w:rPr>
                <w:lang w:val="ru-RU"/>
              </w:rPr>
            </w:pPr>
            <w:r>
              <w:rPr>
                <w:lang w:val="ru-RU"/>
              </w:rPr>
              <w:t>22-23</w:t>
            </w:r>
            <w:r w:rsidR="0026014D" w:rsidRPr="0026014D">
              <w:rPr>
                <w:lang w:val="ru-RU"/>
              </w:rPr>
              <w:t>.Техника безопасности на занятиях бадминтоном. Освоение и совершенствование техники выполнения приёмов игры: основные стойки, классическая универсальная хватка ракетки, техника ударов, перемещения игрока, подачи</w:t>
            </w:r>
            <w:r>
              <w:rPr>
                <w:lang w:val="ru-RU"/>
              </w:rPr>
              <w:t>.</w:t>
            </w:r>
            <w:r w:rsidR="0026014D" w:rsidRPr="0026014D">
              <w:rPr>
                <w:lang w:val="ru-RU"/>
              </w:rPr>
              <w:t xml:space="preserve"> </w:t>
            </w:r>
          </w:p>
          <w:p w:rsidR="000F37DC" w:rsidRPr="0026014D" w:rsidRDefault="000F37DC" w:rsidP="0026014D">
            <w:pPr>
              <w:rPr>
                <w:lang w:val="ru-RU"/>
              </w:rPr>
            </w:pPr>
            <w:r>
              <w:rPr>
                <w:lang w:val="ru-RU"/>
              </w:rPr>
              <w:t xml:space="preserve">24 Освоение и совершенствование техники </w:t>
            </w:r>
            <w:r w:rsidRPr="0026014D">
              <w:rPr>
                <w:lang w:val="ru-RU"/>
              </w:rPr>
              <w:t>удар</w:t>
            </w:r>
            <w:r>
              <w:rPr>
                <w:lang w:val="ru-RU"/>
              </w:rPr>
              <w:t>ов</w:t>
            </w:r>
            <w:r w:rsidRPr="0026014D">
              <w:rPr>
                <w:lang w:val="ru-RU"/>
              </w:rPr>
              <w:t xml:space="preserve"> по волану</w:t>
            </w:r>
            <w:r>
              <w:rPr>
                <w:lang w:val="ru-RU"/>
              </w:rPr>
              <w:t>,</w:t>
            </w:r>
            <w:r w:rsidRPr="0026014D">
              <w:rPr>
                <w:lang w:val="ru-RU"/>
              </w:rPr>
              <w:t xml:space="preserve"> техника передвижения игрока к сетке, в стороны, назад</w:t>
            </w:r>
          </w:p>
        </w:tc>
        <w:tc>
          <w:tcPr>
            <w:tcW w:w="840" w:type="dxa"/>
          </w:tcPr>
          <w:p w:rsidR="0026014D" w:rsidRPr="000F37DC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26014D" w:rsidRPr="0026014D" w:rsidRDefault="0026014D" w:rsidP="0026014D">
            <w:pPr>
              <w:jc w:val="center"/>
            </w:pPr>
          </w:p>
          <w:p w:rsidR="0026014D" w:rsidRPr="0026014D" w:rsidRDefault="0026014D" w:rsidP="0026014D">
            <w:pPr>
              <w:jc w:val="center"/>
            </w:pPr>
          </w:p>
          <w:p w:rsidR="0026014D" w:rsidRPr="0026014D" w:rsidRDefault="0026014D" w:rsidP="0026014D">
            <w:pPr>
              <w:jc w:val="center"/>
            </w:pPr>
          </w:p>
          <w:p w:rsidR="0026014D" w:rsidRPr="000F37DC" w:rsidRDefault="000F37DC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335"/>
        </w:trPr>
        <w:tc>
          <w:tcPr>
            <w:tcW w:w="2308" w:type="dxa"/>
            <w:vMerge w:val="restart"/>
          </w:tcPr>
          <w:p w:rsidR="0026014D" w:rsidRPr="0026014D" w:rsidRDefault="0026014D" w:rsidP="0026014D">
            <w:proofErr w:type="spellStart"/>
            <w:r w:rsidRPr="0026014D">
              <w:t>Тема</w:t>
            </w:r>
            <w:proofErr w:type="spellEnd"/>
            <w:r w:rsidRPr="0026014D">
              <w:t xml:space="preserve"> 2.5 </w:t>
            </w:r>
            <w:proofErr w:type="spellStart"/>
            <w:r w:rsidRPr="0026014D">
              <w:t>Лёгкая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атлетика</w:t>
            </w:r>
            <w:proofErr w:type="spellEnd"/>
            <w:r w:rsidRPr="0026014D">
              <w:t xml:space="preserve"> </w:t>
            </w:r>
          </w:p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40" w:type="dxa"/>
          </w:tcPr>
          <w:p w:rsidR="0026014D" w:rsidRPr="000F37DC" w:rsidRDefault="00EB22A6" w:rsidP="0026014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5" w:type="dxa"/>
            <w:vMerge w:val="restart"/>
          </w:tcPr>
          <w:p w:rsidR="0026014D" w:rsidRDefault="0026014D" w:rsidP="0026014D">
            <w:r w:rsidRPr="0026014D">
              <w:t>ОК 01, ОК 04, ОК 08</w:t>
            </w:r>
          </w:p>
          <w:p w:rsidR="000F37DC" w:rsidRDefault="000F37DC" w:rsidP="0026014D"/>
          <w:p w:rsidR="000F37DC" w:rsidRPr="0026014D" w:rsidRDefault="000F37DC" w:rsidP="0026014D"/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26014D" w:rsidP="0026014D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40" w:type="dxa"/>
          </w:tcPr>
          <w:p w:rsidR="0026014D" w:rsidRPr="000F37DC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544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0F37DC" w:rsidP="0026014D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26014D" w:rsidRPr="0026014D">
              <w:rPr>
                <w:lang w:val="ru-RU"/>
              </w:rPr>
              <w:t>. Техника безопасности на занятиях легкой атлетикой. Техника бега высокого и низкого старта, стартового разгона, финиширования;</w:t>
            </w:r>
          </w:p>
        </w:tc>
        <w:tc>
          <w:tcPr>
            <w:tcW w:w="840" w:type="dxa"/>
            <w:vMerge w:val="restart"/>
          </w:tcPr>
          <w:p w:rsidR="0026014D" w:rsidRPr="00EB22A6" w:rsidRDefault="00EB22A6" w:rsidP="002601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26014D" w:rsidRPr="0026014D" w:rsidRDefault="0026014D" w:rsidP="0026014D">
            <w:pPr>
              <w:jc w:val="center"/>
            </w:pPr>
          </w:p>
          <w:p w:rsidR="0026014D" w:rsidRPr="00EB22A6" w:rsidRDefault="00EB22A6" w:rsidP="000F37D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354"/>
        </w:trPr>
        <w:tc>
          <w:tcPr>
            <w:tcW w:w="2308" w:type="dxa"/>
            <w:vMerge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9457" w:type="dxa"/>
          </w:tcPr>
          <w:p w:rsidR="0026014D" w:rsidRPr="0026014D" w:rsidRDefault="000F37DC" w:rsidP="0026014D">
            <w:r>
              <w:rPr>
                <w:lang w:val="ru-RU"/>
              </w:rPr>
              <w:t>26</w:t>
            </w:r>
            <w:r w:rsidR="0026014D" w:rsidRPr="0026014D">
              <w:t xml:space="preserve">. </w:t>
            </w:r>
            <w:proofErr w:type="spellStart"/>
            <w:r w:rsidR="0026014D" w:rsidRPr="0026014D">
              <w:t>Совершенствование</w:t>
            </w:r>
            <w:proofErr w:type="spellEnd"/>
            <w:r w:rsidR="0026014D" w:rsidRPr="0026014D">
              <w:t xml:space="preserve"> </w:t>
            </w:r>
            <w:proofErr w:type="spellStart"/>
            <w:r w:rsidR="0026014D" w:rsidRPr="0026014D">
              <w:t>техники</w:t>
            </w:r>
            <w:proofErr w:type="spellEnd"/>
            <w:r w:rsidR="0026014D" w:rsidRPr="0026014D">
              <w:t xml:space="preserve"> </w:t>
            </w:r>
            <w:proofErr w:type="spellStart"/>
            <w:r w:rsidR="0026014D" w:rsidRPr="0026014D">
              <w:t>спринтерского</w:t>
            </w:r>
            <w:proofErr w:type="spellEnd"/>
            <w:r w:rsidR="0026014D" w:rsidRPr="0026014D">
              <w:t xml:space="preserve"> </w:t>
            </w:r>
            <w:proofErr w:type="spellStart"/>
            <w:r w:rsidR="0026014D" w:rsidRPr="0026014D">
              <w:t>бега</w:t>
            </w:r>
            <w:proofErr w:type="spellEnd"/>
          </w:p>
        </w:tc>
        <w:tc>
          <w:tcPr>
            <w:tcW w:w="840" w:type="dxa"/>
            <w:vMerge/>
            <w:tcBorders>
              <w:top w:val="nil"/>
            </w:tcBorders>
          </w:tcPr>
          <w:p w:rsidR="0026014D" w:rsidRPr="0026014D" w:rsidRDefault="0026014D" w:rsidP="0026014D">
            <w:pPr>
              <w:jc w:val="center"/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26014D" w:rsidRPr="0026014D" w:rsidRDefault="0026014D" w:rsidP="0026014D"/>
        </w:tc>
      </w:tr>
      <w:tr w:rsidR="0026014D" w:rsidRPr="0026014D" w:rsidTr="00EB22A6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:rsidR="0026014D" w:rsidRPr="0026014D" w:rsidRDefault="00EB22A6" w:rsidP="0026014D">
            <w:r>
              <w:rPr>
                <w:lang w:val="ru-RU"/>
              </w:rPr>
              <w:t>Контрольная работа</w:t>
            </w:r>
          </w:p>
        </w:tc>
        <w:tc>
          <w:tcPr>
            <w:tcW w:w="840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5" w:type="dxa"/>
          </w:tcPr>
          <w:p w:rsidR="00936539" w:rsidRPr="0026014D" w:rsidRDefault="00936539" w:rsidP="00936539">
            <w:r w:rsidRPr="0026014D">
              <w:t>ОК 01, ОК 04,</w:t>
            </w:r>
          </w:p>
          <w:p w:rsidR="00936539" w:rsidRPr="0026014D" w:rsidRDefault="00936539" w:rsidP="00936539">
            <w:r w:rsidRPr="0026014D">
              <w:t>ОК 08,</w:t>
            </w:r>
          </w:p>
          <w:p w:rsidR="0026014D" w:rsidRPr="0026014D" w:rsidRDefault="00936539" w:rsidP="00936539">
            <w:r w:rsidRPr="0026014D">
              <w:t xml:space="preserve">ПК </w:t>
            </w:r>
            <w:r>
              <w:rPr>
                <w:lang w:val="ru-RU"/>
              </w:rPr>
              <w:t>2.2</w:t>
            </w:r>
          </w:p>
        </w:tc>
      </w:tr>
      <w:tr w:rsidR="00EB22A6" w:rsidRPr="0026014D" w:rsidTr="00EB22A6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:rsidR="00EB22A6" w:rsidRPr="0026014D" w:rsidRDefault="00EB22A6" w:rsidP="00EB22A6">
            <w:proofErr w:type="spellStart"/>
            <w:r w:rsidRPr="0026014D">
              <w:t>Итоговое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компьютерное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тестирование</w:t>
            </w:r>
            <w:proofErr w:type="spellEnd"/>
          </w:p>
        </w:tc>
        <w:tc>
          <w:tcPr>
            <w:tcW w:w="840" w:type="dxa"/>
          </w:tcPr>
          <w:p w:rsidR="00EB22A6" w:rsidRPr="00EB22A6" w:rsidRDefault="00EB22A6" w:rsidP="00EB22A6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5" w:type="dxa"/>
          </w:tcPr>
          <w:p w:rsidR="00936539" w:rsidRPr="0026014D" w:rsidRDefault="00936539" w:rsidP="00936539">
            <w:r w:rsidRPr="0026014D">
              <w:t>ОК 01, ОК 04,</w:t>
            </w:r>
          </w:p>
          <w:p w:rsidR="00936539" w:rsidRPr="0026014D" w:rsidRDefault="00936539" w:rsidP="00936539">
            <w:r w:rsidRPr="0026014D">
              <w:t>ОК 08,</w:t>
            </w:r>
          </w:p>
          <w:p w:rsidR="00EB22A6" w:rsidRPr="0026014D" w:rsidRDefault="00936539" w:rsidP="00936539">
            <w:r w:rsidRPr="0026014D">
              <w:t xml:space="preserve">ПК </w:t>
            </w:r>
            <w:r>
              <w:rPr>
                <w:lang w:val="ru-RU"/>
              </w:rPr>
              <w:t>2.2</w:t>
            </w:r>
          </w:p>
        </w:tc>
      </w:tr>
      <w:tr w:rsidR="00EB22A6" w:rsidRPr="0026014D" w:rsidTr="00EB22A6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:rsidR="00EB22A6" w:rsidRPr="0026014D" w:rsidRDefault="00EB22A6" w:rsidP="00EB22A6">
            <w:proofErr w:type="spellStart"/>
            <w:r w:rsidRPr="0026014D">
              <w:t>Индивидуальный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проект</w:t>
            </w:r>
            <w:proofErr w:type="spellEnd"/>
          </w:p>
        </w:tc>
        <w:tc>
          <w:tcPr>
            <w:tcW w:w="840" w:type="dxa"/>
          </w:tcPr>
          <w:p w:rsidR="00EB22A6" w:rsidRPr="0026014D" w:rsidRDefault="00EB22A6" w:rsidP="00EB22A6">
            <w:pPr>
              <w:rPr>
                <w:b/>
              </w:rPr>
            </w:pPr>
            <w:r w:rsidRPr="0026014D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 xml:space="preserve">     </w:t>
            </w:r>
            <w:r w:rsidRPr="0026014D">
              <w:rPr>
                <w:b/>
              </w:rPr>
              <w:t>2</w:t>
            </w:r>
          </w:p>
        </w:tc>
        <w:tc>
          <w:tcPr>
            <w:tcW w:w="2545" w:type="dxa"/>
          </w:tcPr>
          <w:p w:rsidR="00EB22A6" w:rsidRPr="0026014D" w:rsidRDefault="00EB22A6" w:rsidP="00EB22A6"/>
        </w:tc>
      </w:tr>
      <w:tr w:rsidR="00EB22A6" w:rsidRPr="0026014D" w:rsidTr="00EB22A6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:rsidR="00EB22A6" w:rsidRPr="0026014D" w:rsidRDefault="00EB22A6" w:rsidP="00EB22A6">
            <w:pPr>
              <w:rPr>
                <w:lang w:val="ru-RU"/>
              </w:rPr>
            </w:pPr>
            <w:r w:rsidRPr="0026014D">
              <w:rPr>
                <w:lang w:val="ru-RU"/>
              </w:rPr>
              <w:t>Промежуточная аттестация по дисциплине (дифференцированный зачёт)</w:t>
            </w:r>
          </w:p>
        </w:tc>
        <w:tc>
          <w:tcPr>
            <w:tcW w:w="840" w:type="dxa"/>
          </w:tcPr>
          <w:p w:rsidR="00EB22A6" w:rsidRPr="0026014D" w:rsidRDefault="00EB22A6" w:rsidP="00EB22A6">
            <w:pPr>
              <w:jc w:val="center"/>
              <w:rPr>
                <w:lang w:val="ru-RU"/>
              </w:rPr>
            </w:pPr>
          </w:p>
        </w:tc>
        <w:tc>
          <w:tcPr>
            <w:tcW w:w="2545" w:type="dxa"/>
          </w:tcPr>
          <w:p w:rsidR="00EB22A6" w:rsidRPr="0026014D" w:rsidRDefault="00EB22A6" w:rsidP="00EB22A6">
            <w:pPr>
              <w:rPr>
                <w:lang w:val="ru-RU"/>
              </w:rPr>
            </w:pPr>
          </w:p>
        </w:tc>
      </w:tr>
      <w:tr w:rsidR="00EB22A6" w:rsidRPr="0026014D" w:rsidTr="00EB22A6">
        <w:trPr>
          <w:gridAfter w:val="1"/>
          <w:wAfter w:w="54" w:type="dxa"/>
          <w:trHeight w:val="273"/>
        </w:trPr>
        <w:tc>
          <w:tcPr>
            <w:tcW w:w="11765" w:type="dxa"/>
            <w:gridSpan w:val="2"/>
          </w:tcPr>
          <w:p w:rsidR="00EB22A6" w:rsidRPr="0026014D" w:rsidRDefault="00EB22A6" w:rsidP="00EB22A6">
            <w:proofErr w:type="spellStart"/>
            <w:r w:rsidRPr="0026014D">
              <w:t>Всего</w:t>
            </w:r>
            <w:proofErr w:type="spellEnd"/>
            <w:r w:rsidRPr="0026014D">
              <w:t>:</w:t>
            </w:r>
          </w:p>
        </w:tc>
        <w:tc>
          <w:tcPr>
            <w:tcW w:w="840" w:type="dxa"/>
          </w:tcPr>
          <w:p w:rsidR="00EB22A6" w:rsidRPr="000F37DC" w:rsidRDefault="00EB22A6" w:rsidP="00EB22A6">
            <w:pPr>
              <w:rPr>
                <w:b/>
                <w:lang w:val="ru-RU"/>
              </w:rPr>
            </w:pPr>
            <w:r w:rsidRPr="0026014D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 xml:space="preserve">   </w:t>
            </w:r>
            <w:r w:rsidRPr="0026014D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58</w:t>
            </w:r>
          </w:p>
        </w:tc>
        <w:tc>
          <w:tcPr>
            <w:tcW w:w="2545" w:type="dxa"/>
          </w:tcPr>
          <w:p w:rsidR="00EB22A6" w:rsidRPr="0026014D" w:rsidRDefault="00EB22A6" w:rsidP="00EB22A6"/>
        </w:tc>
      </w:tr>
    </w:tbl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26014D" w:rsidRPr="0026014D">
          <w:footerReference w:type="default" r:id="rId11"/>
          <w:pgSz w:w="16850" w:h="11910" w:orient="landscape"/>
          <w:pgMar w:top="840" w:right="280" w:bottom="1160" w:left="880" w:header="0" w:footer="922" w:gutter="0"/>
          <w:cols w:space="720"/>
        </w:sect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7" w:name="3._УСЛОВИЯ_РЕАЛИЗАЦИИ_ПРОГРАММЫ_ОБЩЕОБРА"/>
      <w:bookmarkEnd w:id="7"/>
      <w:r w:rsidRPr="0026014D">
        <w:rPr>
          <w:rFonts w:ascii="Times New Roman" w:hAnsi="Times New Roman" w:cs="Times New Roman"/>
          <w:b/>
          <w:sz w:val="24"/>
        </w:rPr>
        <w:lastRenderedPageBreak/>
        <w:t>3. УСЛОВИЯ РЕАЛИЗАЦИИ ПРОГРАММЫ ОБЩЕОБРАЗОВАТЕЛЬНОЙ ДИСЦИПЛИНЫ</w:t>
      </w:r>
    </w:p>
    <w:p w:rsidR="0026014D" w:rsidRPr="0026014D" w:rsidRDefault="0026014D" w:rsidP="0026014D">
      <w:pPr>
        <w:suppressAutoHyphens/>
        <w:spacing w:before="9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014D">
        <w:rPr>
          <w:rFonts w:ascii="Times New Roman" w:hAnsi="Times New Roman" w:cs="Times New Roman"/>
          <w:b/>
          <w:sz w:val="24"/>
          <w:szCs w:val="24"/>
        </w:rPr>
        <w:t xml:space="preserve">3.1 Материальное </w:t>
      </w:r>
      <w:r w:rsidRPr="002601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техническое обеспечение</w:t>
      </w:r>
    </w:p>
    <w:p w:rsidR="00E530D2" w:rsidRDefault="00E530D2" w:rsidP="00E530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E530D2" w:rsidRPr="00E530D2" w:rsidRDefault="00E530D2" w:rsidP="00E530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 w:cs="Times New Roman"/>
          <w:sz w:val="24"/>
          <w:szCs w:val="24"/>
        </w:rPr>
        <w:tab/>
      </w:r>
      <w:r w:rsidRPr="0011281F">
        <w:rPr>
          <w:rFonts w:ascii="Times New Roman" w:eastAsia="Arial" w:hAnsi="Times New Roman" w:cs="Times New Roman"/>
          <w:sz w:val="24"/>
          <w:szCs w:val="24"/>
        </w:rPr>
        <w:t xml:space="preserve">Помещение спортзала  удовлетворяет требованиям Санитарно-эпидемиологических правил и нормативов </w:t>
      </w:r>
      <w:r w:rsidRPr="0011281F">
        <w:rPr>
          <w:rFonts w:ascii="Times New Roman" w:hAnsi="Times New Roman" w:cs="Times New Roman"/>
          <w:sz w:val="24"/>
          <w:szCs w:val="24"/>
        </w:rPr>
        <w:t xml:space="preserve">(СП 2.4.3648-20 и </w:t>
      </w:r>
      <w:proofErr w:type="spellStart"/>
      <w:r w:rsidRPr="0011281F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11281F">
        <w:rPr>
          <w:rFonts w:ascii="Times New Roman" w:hAnsi="Times New Roman" w:cs="Times New Roman"/>
          <w:sz w:val="24"/>
          <w:szCs w:val="24"/>
        </w:rPr>
        <w:t xml:space="preserve"> 1.2.3685-21) </w:t>
      </w:r>
      <w:r w:rsidRPr="0011281F">
        <w:rPr>
          <w:rFonts w:ascii="Times New Roman" w:eastAsia="Arial" w:hAnsi="Times New Roman" w:cs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26014D" w:rsidRPr="0026014D" w:rsidRDefault="0026014D" w:rsidP="00E530D2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Для реализации программы учебной дисциплины предусмотрены спортивные сооружения: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Открытая спортивная площадка, обеспечивающие достижение результатов освоения учебной дисциплины;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Перечень оборудования и инвентаря спортивных сооружений: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Спортивный зал: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гантели (разные), секундомеры, 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Открытые спортивные площадки: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турник уличный, брусья уличные, секундомеры.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3.2 Информационное обеспечение реализации программы 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3.2.1. Основные печатные издания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26014D">
        <w:rPr>
          <w:rFonts w:ascii="Times New Roman" w:hAnsi="Times New Roman" w:cs="Times New Roman"/>
          <w:sz w:val="24"/>
        </w:rPr>
        <w:t>Аллянов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Ю. Н. Физическая культура: учебник для среднего профессионального образования / Ю. Н. </w:t>
      </w:r>
      <w:proofErr w:type="spellStart"/>
      <w:r w:rsidRPr="0026014D">
        <w:rPr>
          <w:rFonts w:ascii="Times New Roman" w:hAnsi="Times New Roman" w:cs="Times New Roman"/>
          <w:sz w:val="24"/>
        </w:rPr>
        <w:t>Аллянов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И. А. </w:t>
      </w:r>
      <w:proofErr w:type="spellStart"/>
      <w:r w:rsidRPr="0026014D">
        <w:rPr>
          <w:rFonts w:ascii="Times New Roman" w:hAnsi="Times New Roman" w:cs="Times New Roman"/>
          <w:sz w:val="24"/>
        </w:rPr>
        <w:t>Письменский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. – 3-е изд., </w:t>
      </w:r>
      <w:proofErr w:type="spellStart"/>
      <w:r w:rsidRPr="0026014D">
        <w:rPr>
          <w:rFonts w:ascii="Times New Roman" w:hAnsi="Times New Roman" w:cs="Times New Roman"/>
          <w:sz w:val="24"/>
        </w:rPr>
        <w:t>испр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. – Москва: Издательство </w:t>
      </w:r>
      <w:proofErr w:type="spellStart"/>
      <w:r w:rsidRPr="0026014D">
        <w:rPr>
          <w:rFonts w:ascii="Times New Roman" w:hAnsi="Times New Roman" w:cs="Times New Roman"/>
          <w:sz w:val="24"/>
        </w:rPr>
        <w:t>Юрайт</w:t>
      </w:r>
      <w:proofErr w:type="spellEnd"/>
      <w:r w:rsidRPr="0026014D">
        <w:rPr>
          <w:rFonts w:ascii="Times New Roman" w:hAnsi="Times New Roman" w:cs="Times New Roman"/>
          <w:sz w:val="24"/>
        </w:rPr>
        <w:t>, 20</w:t>
      </w:r>
      <w:r w:rsidR="0061077F">
        <w:rPr>
          <w:rFonts w:ascii="Times New Roman" w:hAnsi="Times New Roman" w:cs="Times New Roman"/>
          <w:sz w:val="24"/>
        </w:rPr>
        <w:t>20</w:t>
      </w:r>
      <w:r w:rsidRPr="0026014D">
        <w:rPr>
          <w:rFonts w:ascii="Times New Roman" w:hAnsi="Times New Roman" w:cs="Times New Roman"/>
          <w:sz w:val="24"/>
        </w:rPr>
        <w:t xml:space="preserve">. – 493 с. 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26014D">
        <w:rPr>
          <w:rFonts w:ascii="Times New Roman" w:hAnsi="Times New Roman" w:cs="Times New Roman"/>
          <w:sz w:val="24"/>
        </w:rPr>
        <w:t>Муллер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А. Б. Физическая культура: учебник и практикум для среднего профессионального образования / А. Б. </w:t>
      </w:r>
      <w:proofErr w:type="spellStart"/>
      <w:r w:rsidRPr="0026014D">
        <w:rPr>
          <w:rFonts w:ascii="Times New Roman" w:hAnsi="Times New Roman" w:cs="Times New Roman"/>
          <w:sz w:val="24"/>
        </w:rPr>
        <w:t>Муллер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Н. С. </w:t>
      </w:r>
      <w:proofErr w:type="spellStart"/>
      <w:r w:rsidRPr="0026014D">
        <w:rPr>
          <w:rFonts w:ascii="Times New Roman" w:hAnsi="Times New Roman" w:cs="Times New Roman"/>
          <w:sz w:val="24"/>
        </w:rPr>
        <w:t>Дядичкина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Ю. А. Богащенко. – Москва: Издательство </w:t>
      </w:r>
      <w:proofErr w:type="spellStart"/>
      <w:r w:rsidRPr="0026014D">
        <w:rPr>
          <w:rFonts w:ascii="Times New Roman" w:hAnsi="Times New Roman" w:cs="Times New Roman"/>
          <w:sz w:val="24"/>
        </w:rPr>
        <w:t>Юрайт</w:t>
      </w:r>
      <w:proofErr w:type="spellEnd"/>
      <w:r w:rsidRPr="0026014D">
        <w:rPr>
          <w:rFonts w:ascii="Times New Roman" w:hAnsi="Times New Roman" w:cs="Times New Roman"/>
          <w:sz w:val="24"/>
        </w:rPr>
        <w:t>, 20</w:t>
      </w:r>
      <w:r w:rsidR="0061077F">
        <w:rPr>
          <w:rFonts w:ascii="Times New Roman" w:hAnsi="Times New Roman" w:cs="Times New Roman"/>
          <w:sz w:val="24"/>
        </w:rPr>
        <w:t>20</w:t>
      </w:r>
      <w:r w:rsidRPr="0026014D">
        <w:rPr>
          <w:rFonts w:ascii="Times New Roman" w:hAnsi="Times New Roman" w:cs="Times New Roman"/>
          <w:sz w:val="24"/>
        </w:rPr>
        <w:t xml:space="preserve">. – 424 с. 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3.2.2 Дополнительные источники 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26014D">
        <w:rPr>
          <w:rFonts w:ascii="Times New Roman" w:hAnsi="Times New Roman" w:cs="Times New Roman"/>
          <w:sz w:val="24"/>
        </w:rPr>
        <w:t>Бишаева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А.А., Физическая культура: учебник / А.А. </w:t>
      </w:r>
      <w:proofErr w:type="spellStart"/>
      <w:r w:rsidRPr="0026014D">
        <w:rPr>
          <w:rFonts w:ascii="Times New Roman" w:hAnsi="Times New Roman" w:cs="Times New Roman"/>
          <w:sz w:val="24"/>
        </w:rPr>
        <w:t>Бишаева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В.В. Малков. — Москва: </w:t>
      </w:r>
      <w:proofErr w:type="spellStart"/>
      <w:r w:rsidRPr="0026014D">
        <w:rPr>
          <w:rFonts w:ascii="Times New Roman" w:hAnsi="Times New Roman" w:cs="Times New Roman"/>
          <w:sz w:val="24"/>
        </w:rPr>
        <w:t>КноРус</w:t>
      </w:r>
      <w:proofErr w:type="spellEnd"/>
      <w:r w:rsidRPr="0026014D">
        <w:rPr>
          <w:rFonts w:ascii="Times New Roman" w:hAnsi="Times New Roman" w:cs="Times New Roman"/>
          <w:sz w:val="24"/>
        </w:rPr>
        <w:t>, 2018. — 379 с.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26014D">
        <w:rPr>
          <w:rFonts w:ascii="Times New Roman" w:hAnsi="Times New Roman" w:cs="Times New Roman"/>
          <w:sz w:val="24"/>
        </w:rPr>
        <w:t>Бишаева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А.А., Профессионально-оздоровительная физическая культура студента: учебное пособие / А.А. </w:t>
      </w:r>
      <w:proofErr w:type="spellStart"/>
      <w:r w:rsidRPr="0026014D">
        <w:rPr>
          <w:rFonts w:ascii="Times New Roman" w:hAnsi="Times New Roman" w:cs="Times New Roman"/>
          <w:sz w:val="24"/>
        </w:rPr>
        <w:t>Бишаева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. — Москва: </w:t>
      </w:r>
      <w:proofErr w:type="spellStart"/>
      <w:r w:rsidRPr="0026014D">
        <w:rPr>
          <w:rFonts w:ascii="Times New Roman" w:hAnsi="Times New Roman" w:cs="Times New Roman"/>
          <w:sz w:val="24"/>
        </w:rPr>
        <w:t>КноРус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2021. — 299 с. 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Кузнецов, В.С., Физическая культура: учебник / В.С. Кузнецов, Г.А. </w:t>
      </w:r>
      <w:proofErr w:type="spellStart"/>
      <w:r w:rsidRPr="0026014D">
        <w:rPr>
          <w:rFonts w:ascii="Times New Roman" w:hAnsi="Times New Roman" w:cs="Times New Roman"/>
          <w:sz w:val="24"/>
        </w:rPr>
        <w:t>Колодницкий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. — Москва: </w:t>
      </w:r>
      <w:proofErr w:type="spellStart"/>
      <w:r w:rsidRPr="0026014D">
        <w:rPr>
          <w:rFonts w:ascii="Times New Roman" w:hAnsi="Times New Roman" w:cs="Times New Roman"/>
          <w:sz w:val="24"/>
        </w:rPr>
        <w:t>КноРус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2021. — 256 с. 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Виленский, М.Я., Физическая культура: учебник / М.Я. Виленский, А.Г. Горшков. — Москва: </w:t>
      </w:r>
      <w:proofErr w:type="spellStart"/>
      <w:r w:rsidRPr="0026014D">
        <w:rPr>
          <w:rFonts w:ascii="Times New Roman" w:hAnsi="Times New Roman" w:cs="Times New Roman"/>
          <w:sz w:val="24"/>
        </w:rPr>
        <w:t>КноРус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2021. — 214 с. 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26014D">
        <w:rPr>
          <w:rFonts w:ascii="Times New Roman" w:hAnsi="Times New Roman" w:cs="Times New Roman"/>
          <w:sz w:val="24"/>
        </w:rPr>
        <w:t>Федонов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Р.А., Физическая культура: учебник / Р.А. </w:t>
      </w:r>
      <w:proofErr w:type="spellStart"/>
      <w:r w:rsidRPr="0026014D">
        <w:rPr>
          <w:rFonts w:ascii="Times New Roman" w:hAnsi="Times New Roman" w:cs="Times New Roman"/>
          <w:sz w:val="24"/>
        </w:rPr>
        <w:t>Федонов</w:t>
      </w:r>
      <w:proofErr w:type="spellEnd"/>
      <w:r w:rsidRPr="0026014D">
        <w:rPr>
          <w:rFonts w:ascii="Times New Roman" w:hAnsi="Times New Roman" w:cs="Times New Roman"/>
          <w:sz w:val="24"/>
        </w:rPr>
        <w:t>. — Москва</w:t>
      </w:r>
      <w:proofErr w:type="gramStart"/>
      <w:r w:rsidRPr="0026014D">
        <w:rPr>
          <w:rFonts w:ascii="Times New Roman" w:hAnsi="Times New Roman" w:cs="Times New Roman"/>
          <w:sz w:val="24"/>
        </w:rPr>
        <w:t xml:space="preserve"> :</w:t>
      </w:r>
      <w:proofErr w:type="gramEnd"/>
      <w:r w:rsidRPr="0026014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6014D">
        <w:rPr>
          <w:rFonts w:ascii="Times New Roman" w:hAnsi="Times New Roman" w:cs="Times New Roman"/>
          <w:sz w:val="24"/>
        </w:rPr>
        <w:t>Русайнс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2021. — 256 с. 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26014D" w:rsidRPr="0026014D">
          <w:footerReference w:type="default" r:id="rId12"/>
          <w:pgSz w:w="11910" w:h="16840"/>
          <w:pgMar w:top="1060" w:right="740" w:bottom="1160" w:left="1600" w:header="0" w:footer="969" w:gutter="0"/>
          <w:cols w:space="720"/>
        </w:sect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8" w:name="КОНТРОЛЬ_И_ОЦЕНКА_РЕЗУЛЬТАТОВ_ОСВОЕНИЯ_О"/>
      <w:bookmarkEnd w:id="8"/>
      <w:r w:rsidRPr="0026014D">
        <w:rPr>
          <w:rFonts w:ascii="Times New Roman" w:hAnsi="Times New Roman" w:cs="Times New Roman"/>
          <w:b/>
          <w:sz w:val="24"/>
        </w:rPr>
        <w:lastRenderedPageBreak/>
        <w:t>4. КОНТРОЛЬ И ОЦЕНКА РЕЗУЛЬТАТОВ ОСВОЕНИЯ УЧЕБНОЙ ДИСЦИПЛИНЫ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50"/>
        <w:gridCol w:w="2554"/>
        <w:gridCol w:w="3540"/>
      </w:tblGrid>
      <w:tr w:rsidR="0026014D" w:rsidRPr="0026014D" w:rsidTr="0026014D">
        <w:trPr>
          <w:trHeight w:val="674"/>
        </w:trPr>
        <w:tc>
          <w:tcPr>
            <w:tcW w:w="3250" w:type="dxa"/>
          </w:tcPr>
          <w:p w:rsidR="0026014D" w:rsidRPr="0026014D" w:rsidRDefault="0026014D" w:rsidP="0026014D">
            <w:pPr>
              <w:jc w:val="center"/>
              <w:rPr>
                <w:b/>
                <w:highlight w:val="yellow"/>
              </w:rPr>
            </w:pPr>
            <w:proofErr w:type="spellStart"/>
            <w:r w:rsidRPr="0026014D">
              <w:rPr>
                <w:b/>
              </w:rPr>
              <w:t>Общая</w:t>
            </w:r>
            <w:proofErr w:type="spellEnd"/>
            <w:r w:rsidRPr="0026014D">
              <w:rPr>
                <w:b/>
              </w:rPr>
              <w:t>/</w:t>
            </w:r>
            <w:proofErr w:type="spellStart"/>
            <w:r w:rsidRPr="0026014D">
              <w:rPr>
                <w:b/>
              </w:rPr>
              <w:t>профессиональная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компетенция</w:t>
            </w:r>
            <w:proofErr w:type="spellEnd"/>
          </w:p>
        </w:tc>
        <w:tc>
          <w:tcPr>
            <w:tcW w:w="2554" w:type="dxa"/>
          </w:tcPr>
          <w:p w:rsidR="0026014D" w:rsidRPr="0026014D" w:rsidRDefault="0026014D" w:rsidP="0026014D">
            <w:pPr>
              <w:jc w:val="center"/>
              <w:rPr>
                <w:b/>
                <w:highlight w:val="yellow"/>
              </w:rPr>
            </w:pPr>
            <w:proofErr w:type="spellStart"/>
            <w:r w:rsidRPr="0026014D">
              <w:rPr>
                <w:b/>
              </w:rPr>
              <w:t>Раздел</w:t>
            </w:r>
            <w:proofErr w:type="spellEnd"/>
            <w:r w:rsidRPr="0026014D">
              <w:rPr>
                <w:b/>
              </w:rPr>
              <w:t>/</w:t>
            </w:r>
            <w:proofErr w:type="spellStart"/>
            <w:r w:rsidRPr="0026014D">
              <w:rPr>
                <w:b/>
              </w:rPr>
              <w:t>Тема</w:t>
            </w:r>
            <w:proofErr w:type="spellEnd"/>
          </w:p>
        </w:tc>
        <w:tc>
          <w:tcPr>
            <w:tcW w:w="3540" w:type="dxa"/>
          </w:tcPr>
          <w:p w:rsidR="0026014D" w:rsidRPr="0026014D" w:rsidRDefault="0026014D" w:rsidP="0026014D">
            <w:pPr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Тип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оценочных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мероприятия</w:t>
            </w:r>
            <w:proofErr w:type="spellEnd"/>
          </w:p>
        </w:tc>
      </w:tr>
      <w:tr w:rsidR="0026014D" w:rsidRPr="0026014D" w:rsidTr="0026014D">
        <w:trPr>
          <w:trHeight w:val="1629"/>
        </w:trPr>
        <w:tc>
          <w:tcPr>
            <w:tcW w:w="3250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554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Р 2, Темы 2.1 - 2.5 П-</w:t>
            </w:r>
          </w:p>
          <w:p w:rsidR="0026014D" w:rsidRPr="0026014D" w:rsidRDefault="0026014D" w:rsidP="0026014D">
            <w:r w:rsidRPr="0026014D">
              <w:t>о/c, 2.1, 2.2</w:t>
            </w:r>
          </w:p>
        </w:tc>
        <w:tc>
          <w:tcPr>
            <w:tcW w:w="3540" w:type="dxa"/>
            <w:vMerge w:val="restart"/>
            <w:tcBorders>
              <w:bottom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составление словаря терминов, либо кроссворда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защита презентации/доклада- презентации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выполнение самостоятельной работы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:rsidR="0026014D" w:rsidRPr="0026014D" w:rsidRDefault="0026014D" w:rsidP="0026014D">
            <w:proofErr w:type="spellStart"/>
            <w:r w:rsidRPr="0026014D">
              <w:t>составление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профессиограммы</w:t>
            </w:r>
            <w:proofErr w:type="spellEnd"/>
          </w:p>
          <w:p w:rsidR="0026014D" w:rsidRPr="0026014D" w:rsidRDefault="0026014D" w:rsidP="0026014D">
            <w:proofErr w:type="spellStart"/>
            <w:r w:rsidRPr="0026014D">
              <w:t>заполнение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дневника</w:t>
            </w:r>
            <w:proofErr w:type="spellEnd"/>
          </w:p>
        </w:tc>
      </w:tr>
      <w:tr w:rsidR="0026014D" w:rsidRPr="0026014D" w:rsidTr="0026014D">
        <w:trPr>
          <w:trHeight w:val="1747"/>
        </w:trPr>
        <w:tc>
          <w:tcPr>
            <w:tcW w:w="3250" w:type="dxa"/>
            <w:tcBorders>
              <w:bottom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2554" w:type="dxa"/>
            <w:tcBorders>
              <w:bottom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Р 2, Темы 2.1 - 2.5 П-</w:t>
            </w:r>
          </w:p>
          <w:p w:rsidR="0026014D" w:rsidRPr="0026014D" w:rsidRDefault="0026014D" w:rsidP="0026014D">
            <w:r w:rsidRPr="0026014D">
              <w:t>о/c, 2.1, 2.2</w:t>
            </w:r>
          </w:p>
        </w:tc>
        <w:tc>
          <w:tcPr>
            <w:tcW w:w="3540" w:type="dxa"/>
            <w:vMerge/>
            <w:tcBorders>
              <w:top w:val="nil"/>
              <w:bottom w:val="nil"/>
            </w:tcBorders>
          </w:tcPr>
          <w:p w:rsidR="0026014D" w:rsidRPr="0026014D" w:rsidRDefault="0026014D" w:rsidP="0026014D"/>
        </w:tc>
      </w:tr>
      <w:tr w:rsidR="0026014D" w:rsidRPr="0026014D" w:rsidTr="0026014D">
        <w:trPr>
          <w:trHeight w:val="878"/>
        </w:trPr>
        <w:tc>
          <w:tcPr>
            <w:tcW w:w="3250" w:type="dxa"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2554" w:type="dxa"/>
            <w:tcBorders>
              <w:top w:val="nil"/>
            </w:tcBorders>
          </w:tcPr>
          <w:p w:rsidR="0026014D" w:rsidRPr="0026014D" w:rsidRDefault="0026014D" w:rsidP="0026014D"/>
        </w:tc>
        <w:tc>
          <w:tcPr>
            <w:tcW w:w="3540" w:type="dxa"/>
            <w:vMerge w:val="restart"/>
            <w:tcBorders>
              <w:top w:val="nil"/>
              <w:bottom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самоконтроля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защита реферата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составление кроссворда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фронтальный опрос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контрольное тестирование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составление комплекса упражнений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оценивание практической работы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тестирование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тестирование (контрольная работа по теории)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демонстрация комплекса ОРУ,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сдача контрольных нормативов</w:t>
            </w:r>
          </w:p>
          <w:p w:rsidR="0026014D" w:rsidRPr="0026014D" w:rsidRDefault="0026014D" w:rsidP="0026014D">
            <w:proofErr w:type="spellStart"/>
            <w:r w:rsidRPr="0026014D">
              <w:t>сдача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контрольных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нормативов</w:t>
            </w:r>
            <w:proofErr w:type="spellEnd"/>
          </w:p>
        </w:tc>
      </w:tr>
      <w:tr w:rsidR="0026014D" w:rsidRPr="0026014D" w:rsidTr="0026014D">
        <w:trPr>
          <w:trHeight w:val="3440"/>
        </w:trPr>
        <w:tc>
          <w:tcPr>
            <w:tcW w:w="3250" w:type="dxa"/>
            <w:tcBorders>
              <w:bottom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554" w:type="dxa"/>
            <w:tcBorders>
              <w:bottom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Р 2, Темы 2.1 - 2.5 П-</w:t>
            </w:r>
          </w:p>
          <w:p w:rsidR="0026014D" w:rsidRPr="0026014D" w:rsidRDefault="0026014D" w:rsidP="0026014D">
            <w:r w:rsidRPr="0026014D">
              <w:t>о/c, 2.1, 2.2</w:t>
            </w:r>
          </w:p>
        </w:tc>
        <w:tc>
          <w:tcPr>
            <w:tcW w:w="3540" w:type="dxa"/>
            <w:vMerge/>
            <w:tcBorders>
              <w:top w:val="nil"/>
              <w:bottom w:val="nil"/>
            </w:tcBorders>
          </w:tcPr>
          <w:p w:rsidR="0026014D" w:rsidRPr="0026014D" w:rsidRDefault="0026014D" w:rsidP="0026014D"/>
        </w:tc>
      </w:tr>
      <w:tr w:rsidR="0026014D" w:rsidRPr="0026014D" w:rsidTr="0026014D">
        <w:trPr>
          <w:trHeight w:val="908"/>
        </w:trPr>
        <w:tc>
          <w:tcPr>
            <w:tcW w:w="3250" w:type="dxa"/>
            <w:tcBorders>
              <w:top w:val="nil"/>
              <w:bottom w:val="nil"/>
            </w:tcBorders>
          </w:tcPr>
          <w:p w:rsidR="0026014D" w:rsidRPr="0026014D" w:rsidRDefault="0026014D" w:rsidP="0026014D"/>
        </w:tc>
        <w:tc>
          <w:tcPr>
            <w:tcW w:w="2554" w:type="dxa"/>
            <w:tcBorders>
              <w:top w:val="nil"/>
              <w:bottom w:val="nil"/>
            </w:tcBorders>
          </w:tcPr>
          <w:p w:rsidR="0026014D" w:rsidRPr="0026014D" w:rsidRDefault="0026014D" w:rsidP="0026014D"/>
        </w:tc>
        <w:tc>
          <w:tcPr>
            <w:tcW w:w="3540" w:type="dxa"/>
            <w:tcBorders>
              <w:top w:val="nil"/>
              <w:bottom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(контрольное упражнение)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сдача нормативов ГТО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выполнение упражнений на</w:t>
            </w:r>
          </w:p>
        </w:tc>
      </w:tr>
      <w:tr w:rsidR="0026014D" w:rsidRPr="0026014D" w:rsidTr="0026014D">
        <w:trPr>
          <w:trHeight w:val="453"/>
        </w:trPr>
        <w:tc>
          <w:tcPr>
            <w:tcW w:w="3250" w:type="dxa"/>
            <w:tcBorders>
              <w:top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:rsidR="0026014D" w:rsidRPr="0026014D" w:rsidRDefault="0026014D" w:rsidP="0026014D">
            <w:pPr>
              <w:rPr>
                <w:lang w:val="ru-RU"/>
              </w:rPr>
            </w:pPr>
          </w:p>
        </w:tc>
        <w:tc>
          <w:tcPr>
            <w:tcW w:w="3540" w:type="dxa"/>
            <w:tcBorders>
              <w:top w:val="nil"/>
            </w:tcBorders>
          </w:tcPr>
          <w:p w:rsidR="0026014D" w:rsidRPr="0026014D" w:rsidRDefault="0026014D" w:rsidP="0026014D">
            <w:proofErr w:type="spellStart"/>
            <w:r w:rsidRPr="0026014D">
              <w:t>дифференцированном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зачете</w:t>
            </w:r>
            <w:proofErr w:type="spellEnd"/>
          </w:p>
        </w:tc>
      </w:tr>
      <w:tr w:rsidR="0026014D" w:rsidRPr="0026014D" w:rsidTr="0026014D">
        <w:trPr>
          <w:trHeight w:val="582"/>
        </w:trPr>
        <w:tc>
          <w:tcPr>
            <w:tcW w:w="3250" w:type="dxa"/>
          </w:tcPr>
          <w:p w:rsidR="0026014D" w:rsidRPr="0003784A" w:rsidRDefault="0003784A" w:rsidP="0003784A">
            <w:pPr>
              <w:rPr>
                <w:lang w:val="ru-RU"/>
              </w:rPr>
            </w:pPr>
            <w:r>
              <w:t xml:space="preserve">ПК </w:t>
            </w:r>
            <w:r>
              <w:rPr>
                <w:lang w:val="ru-RU"/>
              </w:rPr>
              <w:t>2.2</w:t>
            </w:r>
          </w:p>
        </w:tc>
        <w:tc>
          <w:tcPr>
            <w:tcW w:w="2554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Р 1, Темы 1.3,1.4 П- о/</w:t>
            </w:r>
            <w:r w:rsidRPr="0026014D">
              <w:t>c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Р2, Темы 2.1,2.2 П-о/</w:t>
            </w:r>
            <w:r w:rsidRPr="0026014D">
              <w:t>c</w:t>
            </w:r>
          </w:p>
        </w:tc>
        <w:tc>
          <w:tcPr>
            <w:tcW w:w="3540" w:type="dxa"/>
          </w:tcPr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– защита презентации/доклада</w:t>
            </w:r>
          </w:p>
          <w:p w:rsidR="0026014D" w:rsidRPr="0026014D" w:rsidRDefault="0026014D" w:rsidP="0026014D">
            <w:pPr>
              <w:rPr>
                <w:lang w:val="ru-RU"/>
              </w:rPr>
            </w:pPr>
            <w:r w:rsidRPr="0026014D">
              <w:rPr>
                <w:lang w:val="ru-RU"/>
              </w:rPr>
              <w:t>сдача контрольных нормативов</w:t>
            </w:r>
          </w:p>
          <w:p w:rsidR="0026014D" w:rsidRPr="0026014D" w:rsidRDefault="0026014D" w:rsidP="0026014D">
            <w:proofErr w:type="spellStart"/>
            <w:r w:rsidRPr="0026014D">
              <w:t>сдача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нормативов</w:t>
            </w:r>
            <w:proofErr w:type="spellEnd"/>
            <w:r w:rsidRPr="0026014D">
              <w:t xml:space="preserve"> ГТО</w:t>
            </w:r>
          </w:p>
          <w:p w:rsidR="0026014D" w:rsidRPr="0026014D" w:rsidRDefault="0026014D" w:rsidP="0026014D"/>
        </w:tc>
      </w:tr>
    </w:tbl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sz w:val="24"/>
          <w:highlight w:val="yellow"/>
        </w:rPr>
        <w:br w:type="page"/>
      </w:r>
      <w:bookmarkStart w:id="9" w:name="_Toc113542328"/>
      <w:r w:rsidRPr="0026014D">
        <w:rPr>
          <w:rFonts w:ascii="Times New Roman" w:hAnsi="Times New Roman" w:cs="Times New Roman"/>
          <w:b/>
          <w:sz w:val="24"/>
        </w:rPr>
        <w:lastRenderedPageBreak/>
        <w:t>Приложение 1</w:t>
      </w:r>
      <w:bookmarkEnd w:id="9"/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ТЕМЫ ИНДИВИДУАЛЬНЫХ ПРОЕКТОВ</w:t>
      </w:r>
    </w:p>
    <w:p w:rsidR="0026014D" w:rsidRPr="0026014D" w:rsidRDefault="0026014D" w:rsidP="002601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культура общества и человека.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формы занятий физической культурой.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Понятие физической культуры личности.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Влияние занятий физической культурой на вредные привычки.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Ценностные ориентации индивидуальной физической деятельности.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Возможности физической культуры в развитии и формировании основных качеств и свойств личности.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Правила поведения учащихся при занятиях физическими упражнениями на уроках ФК.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нагрузка. Способы регулирования физической нагрузки.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причины травматизма во время занятий физической культурой.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Здоровый образ жизни и его реализация в современном обществе.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Здоровье человека как феномен культуры.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Задачи и организация режима дня студента. 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Значение правильной осанки для жизнедеятельности человека. 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Меры безопасности необходимые перед началом занятий по гимнастике.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Контроль и самоконтроль при занятиях физической культурой и спортом.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Правила формирования правильной осанки.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Особенность построения и содержания самостоятельных занятий по общей физической подготовке.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Оказание первой помощи при травмах во время занятий физическими упражнениями. 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Особенности организации и проведения индивидуальных закаливающих процедур.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Значение физкультминуток для снятия интеллектуального напряжения человека.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Влияние оздоровительной физической культуры на организм человека.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методики занятия физическими упражнениями.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культура и Олимпийское движение.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Понятие гиподинамии и меры по ее предупреждению.</w:t>
      </w:r>
    </w:p>
    <w:p w:rsidR="0026014D" w:rsidRPr="0026014D" w:rsidRDefault="0026014D" w:rsidP="0026014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Варианты комплексов физических работоспособности в своей будущей профессии.</w:t>
      </w:r>
    </w:p>
    <w:p w:rsidR="0026014D" w:rsidRPr="0026014D" w:rsidRDefault="0026014D" w:rsidP="0026014D"/>
    <w:p w:rsidR="0026014D" w:rsidRPr="0026014D" w:rsidRDefault="0026014D" w:rsidP="0026014D"/>
    <w:p w:rsidR="00353C49" w:rsidRDefault="00353C49">
      <w:r>
        <w:br w:type="page"/>
      </w:r>
    </w:p>
    <w:p w:rsidR="00353C49" w:rsidRPr="003324BE" w:rsidRDefault="00353C49" w:rsidP="00353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24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Министерство просвещения и науки Кабардино-Балкарской Республики</w:t>
      </w:r>
    </w:p>
    <w:p w:rsidR="00353C49" w:rsidRPr="003324BE" w:rsidRDefault="00353C49" w:rsidP="00353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24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353C49" w:rsidRPr="003324BE" w:rsidRDefault="00353C49" w:rsidP="00353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24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353C49" w:rsidRPr="00A801A9" w:rsidRDefault="00353C49" w:rsidP="00353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53C49" w:rsidRPr="00A801A9" w:rsidRDefault="00353C49" w:rsidP="00353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53C49" w:rsidRPr="00A801A9" w:rsidRDefault="00353C49" w:rsidP="00353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TableNormal"/>
        <w:tblW w:w="9610" w:type="dxa"/>
        <w:jc w:val="center"/>
        <w:tblLayout w:type="fixed"/>
        <w:tblLook w:val="01E0"/>
      </w:tblPr>
      <w:tblGrid>
        <w:gridCol w:w="5670"/>
        <w:gridCol w:w="3940"/>
      </w:tblGrid>
      <w:tr w:rsidR="00353C49" w:rsidRPr="00A801A9" w:rsidTr="00B853C0">
        <w:trPr>
          <w:trHeight w:val="1538"/>
          <w:jc w:val="center"/>
        </w:trPr>
        <w:tc>
          <w:tcPr>
            <w:tcW w:w="5670" w:type="dxa"/>
          </w:tcPr>
          <w:p w:rsidR="00353C49" w:rsidRPr="00A73D70" w:rsidRDefault="00353C49" w:rsidP="00B853C0">
            <w:pPr>
              <w:spacing w:line="266" w:lineRule="exact"/>
              <w:rPr>
                <w:rFonts w:eastAsia="Times New Roman"/>
                <w:lang w:val="ru-RU"/>
              </w:rPr>
            </w:pPr>
            <w:r w:rsidRPr="00A73D70">
              <w:rPr>
                <w:rFonts w:eastAsia="Times New Roman"/>
                <w:lang w:val="ru-RU"/>
              </w:rPr>
              <w:t xml:space="preserve">Рассмотрена на заседании ЦМК </w:t>
            </w:r>
          </w:p>
          <w:p w:rsidR="00353C49" w:rsidRPr="00A73D70" w:rsidRDefault="00353C49" w:rsidP="00B853C0">
            <w:pPr>
              <w:spacing w:line="266" w:lineRule="exact"/>
              <w:rPr>
                <w:rFonts w:eastAsia="Times New Roman"/>
                <w:lang w:val="ru-RU"/>
              </w:rPr>
            </w:pPr>
            <w:r w:rsidRPr="00A73D70">
              <w:rPr>
                <w:rFonts w:eastAsia="Times New Roman"/>
                <w:lang w:val="ru-RU"/>
              </w:rPr>
              <w:t xml:space="preserve">Социально-гуманитарных дисциплин </w:t>
            </w:r>
          </w:p>
          <w:p w:rsidR="00353C49" w:rsidRPr="00A73D70" w:rsidRDefault="00353C49" w:rsidP="00B853C0">
            <w:pPr>
              <w:spacing w:line="266" w:lineRule="exact"/>
              <w:rPr>
                <w:rFonts w:eastAsia="Times New Roman"/>
                <w:lang w:val="ru-RU"/>
              </w:rPr>
            </w:pPr>
            <w:r w:rsidRPr="00A73D70">
              <w:rPr>
                <w:rFonts w:eastAsia="Times New Roman"/>
                <w:lang w:val="ru-RU"/>
              </w:rPr>
              <w:t>Протокол №___от «__» __________ 202</w:t>
            </w:r>
            <w:r>
              <w:rPr>
                <w:rFonts w:eastAsia="Times New Roman"/>
                <w:lang w:val="ru-RU"/>
              </w:rPr>
              <w:t>6</w:t>
            </w:r>
            <w:r w:rsidRPr="00A73D70">
              <w:rPr>
                <w:rFonts w:eastAsia="Times New Roman"/>
                <w:lang w:val="ru-RU"/>
              </w:rPr>
              <w:t xml:space="preserve"> г. </w:t>
            </w:r>
          </w:p>
          <w:p w:rsidR="00353C49" w:rsidRPr="00A73D70" w:rsidRDefault="00353C49" w:rsidP="00B853C0">
            <w:pPr>
              <w:tabs>
                <w:tab w:val="left" w:pos="4307"/>
              </w:tabs>
              <w:spacing w:line="253" w:lineRule="exact"/>
              <w:rPr>
                <w:rFonts w:eastAsia="Times New Roman"/>
                <w:lang w:val="ru-RU"/>
              </w:rPr>
            </w:pPr>
            <w:proofErr w:type="spellStart"/>
            <w:r w:rsidRPr="00A73D70">
              <w:rPr>
                <w:rFonts w:eastAsia="Times New Roman"/>
                <w:lang w:val="ru-RU"/>
              </w:rPr>
              <w:t>Председатель_ЦМК</w:t>
            </w:r>
            <w:r w:rsidRPr="00A73D70">
              <w:rPr>
                <w:rFonts w:eastAsia="Times New Roman"/>
                <w:lang w:val="ru-RU"/>
              </w:rPr>
              <w:softHyphen/>
            </w:r>
            <w:r w:rsidRPr="00A73D70">
              <w:rPr>
                <w:rFonts w:eastAsia="Times New Roman"/>
                <w:lang w:val="ru-RU"/>
              </w:rPr>
              <w:softHyphen/>
              <w:t>__________</w:t>
            </w:r>
            <w:proofErr w:type="spellEnd"/>
            <w:r w:rsidRPr="00A73D70">
              <w:rPr>
                <w:rFonts w:eastAsia="Times New Roman"/>
                <w:lang w:val="ru-RU"/>
              </w:rPr>
              <w:t xml:space="preserve">/Ж.А. </w:t>
            </w:r>
            <w:proofErr w:type="spellStart"/>
            <w:r w:rsidRPr="00A73D70">
              <w:rPr>
                <w:rFonts w:eastAsia="Times New Roman"/>
                <w:lang w:val="ru-RU"/>
              </w:rPr>
              <w:t>Кунижева</w:t>
            </w:r>
            <w:proofErr w:type="spellEnd"/>
            <w:r w:rsidRPr="00A73D70">
              <w:rPr>
                <w:rFonts w:eastAsia="Times New Roman"/>
                <w:lang w:val="ru-RU"/>
              </w:rPr>
              <w:t>/</w:t>
            </w:r>
          </w:p>
        </w:tc>
        <w:tc>
          <w:tcPr>
            <w:tcW w:w="3940" w:type="dxa"/>
          </w:tcPr>
          <w:p w:rsidR="00353C49" w:rsidRPr="00A73D70" w:rsidRDefault="00353C49" w:rsidP="00B853C0">
            <w:pPr>
              <w:jc w:val="both"/>
              <w:rPr>
                <w:rFonts w:eastAsia="Times New Roman"/>
                <w:spacing w:val="-57"/>
                <w:lang w:val="ru-RU"/>
              </w:rPr>
            </w:pPr>
            <w:r w:rsidRPr="00A73D70">
              <w:rPr>
                <w:rFonts w:eastAsia="Times New Roman"/>
                <w:lang w:val="ru-RU"/>
              </w:rPr>
              <w:t>«Утверждаю»</w:t>
            </w:r>
            <w:r w:rsidRPr="00A73D70">
              <w:rPr>
                <w:rFonts w:eastAsia="Times New Roman"/>
                <w:spacing w:val="-57"/>
                <w:lang w:val="ru-RU"/>
              </w:rPr>
              <w:t xml:space="preserve"> </w:t>
            </w:r>
          </w:p>
          <w:p w:rsidR="00353C49" w:rsidRPr="00A73D70" w:rsidRDefault="00353C49" w:rsidP="00B853C0">
            <w:pPr>
              <w:jc w:val="both"/>
              <w:rPr>
                <w:rFonts w:eastAsia="Times New Roman"/>
                <w:spacing w:val="-1"/>
                <w:lang w:val="ru-RU"/>
              </w:rPr>
            </w:pPr>
            <w:r w:rsidRPr="00A73D70">
              <w:rPr>
                <w:rFonts w:eastAsia="Times New Roman"/>
                <w:lang w:val="ru-RU"/>
              </w:rPr>
              <w:t>заместитель</w:t>
            </w:r>
            <w:r w:rsidRPr="00A73D70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A73D70">
              <w:rPr>
                <w:rFonts w:eastAsia="Times New Roman"/>
                <w:lang w:val="ru-RU"/>
              </w:rPr>
              <w:t>директора</w:t>
            </w:r>
            <w:r w:rsidRPr="00A73D70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A73D70">
              <w:rPr>
                <w:rFonts w:eastAsia="Times New Roman"/>
                <w:lang w:val="ru-RU"/>
              </w:rPr>
              <w:t>по</w:t>
            </w:r>
            <w:r w:rsidRPr="00A73D70">
              <w:rPr>
                <w:rFonts w:eastAsia="Times New Roman"/>
                <w:spacing w:val="-1"/>
                <w:lang w:val="ru-RU"/>
              </w:rPr>
              <w:t xml:space="preserve"> </w:t>
            </w:r>
          </w:p>
          <w:p w:rsidR="00353C49" w:rsidRPr="00A73D70" w:rsidRDefault="009100F2" w:rsidP="00B853C0">
            <w:pPr>
              <w:jc w:val="both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>У</w:t>
            </w:r>
            <w:r w:rsidR="00353C49" w:rsidRPr="00A73D70">
              <w:rPr>
                <w:rFonts w:eastAsia="Times New Roman"/>
                <w:lang w:val="ru-RU"/>
              </w:rPr>
              <w:t>Р</w:t>
            </w:r>
            <w:r w:rsidR="00353C49" w:rsidRPr="00A73D70">
              <w:rPr>
                <w:rFonts w:eastAsia="Times New Roman"/>
                <w:spacing w:val="-1"/>
                <w:lang w:val="ru-RU"/>
              </w:rPr>
              <w:t xml:space="preserve"> </w:t>
            </w:r>
            <w:r w:rsidR="00353C49" w:rsidRPr="00A73D70">
              <w:rPr>
                <w:rFonts w:eastAsia="Times New Roman"/>
                <w:lang w:val="ru-RU"/>
              </w:rPr>
              <w:t>ГБПОУ «КБАДК»</w:t>
            </w:r>
          </w:p>
          <w:p w:rsidR="00353C49" w:rsidRPr="009100F2" w:rsidRDefault="00353C49" w:rsidP="00B853C0">
            <w:pPr>
              <w:tabs>
                <w:tab w:val="left" w:pos="2990"/>
              </w:tabs>
              <w:rPr>
                <w:rFonts w:eastAsia="Times New Roman"/>
                <w:lang w:val="ru-RU"/>
              </w:rPr>
            </w:pPr>
            <w:r w:rsidRPr="00A73D70">
              <w:rPr>
                <w:rFonts w:eastAsia="Times New Roman"/>
                <w:lang w:val="ru-RU"/>
              </w:rPr>
              <w:t xml:space="preserve"> </w:t>
            </w:r>
            <w:r w:rsidRPr="009100F2">
              <w:rPr>
                <w:rFonts w:eastAsia="Times New Roman"/>
                <w:lang w:val="ru-RU"/>
              </w:rPr>
              <w:t>___________________С.Ю.</w:t>
            </w:r>
            <w:r w:rsidRPr="009100F2">
              <w:rPr>
                <w:rFonts w:eastAsia="Times New Roman"/>
                <w:spacing w:val="-11"/>
                <w:lang w:val="ru-RU"/>
              </w:rPr>
              <w:t xml:space="preserve"> </w:t>
            </w:r>
            <w:proofErr w:type="spellStart"/>
            <w:r w:rsidRPr="009100F2">
              <w:rPr>
                <w:rFonts w:eastAsia="Times New Roman"/>
                <w:lang w:val="ru-RU"/>
              </w:rPr>
              <w:t>Какулина</w:t>
            </w:r>
            <w:proofErr w:type="spellEnd"/>
          </w:p>
        </w:tc>
      </w:tr>
    </w:tbl>
    <w:p w:rsidR="00353C49" w:rsidRPr="00A801A9" w:rsidRDefault="00353C49" w:rsidP="00353C49"/>
    <w:p w:rsidR="00353C49" w:rsidRPr="00A801A9" w:rsidRDefault="00353C49" w:rsidP="00353C49"/>
    <w:p w:rsidR="00353C49" w:rsidRPr="00A801A9" w:rsidRDefault="00353C49" w:rsidP="00353C4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t xml:space="preserve">ОЦЕНОЧНЫЕ МАТЕРИАЛЫ </w:t>
      </w:r>
    </w:p>
    <w:p w:rsidR="00353C49" w:rsidRPr="00A801A9" w:rsidRDefault="00353C49" w:rsidP="00353C4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t>ПО ДИСЦИПЛИНЕ</w:t>
      </w:r>
    </w:p>
    <w:p w:rsidR="00353C49" w:rsidRPr="00A801A9" w:rsidRDefault="00353C49" w:rsidP="00353C4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ОДБ 13</w:t>
      </w:r>
      <w:r w:rsidRPr="00A801A9">
        <w:rPr>
          <w:rFonts w:ascii="Times New Roman" w:hAnsi="Times New Roman" w:cs="Times New Roman"/>
          <w:b/>
          <w:bCs/>
          <w:sz w:val="28"/>
          <w:szCs w:val="28"/>
        </w:rPr>
        <w:t xml:space="preserve"> «Физическая культура»</w:t>
      </w:r>
    </w:p>
    <w:p w:rsidR="00353C49" w:rsidRPr="00233D30" w:rsidRDefault="00353C49" w:rsidP="00353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для профессии</w:t>
      </w:r>
      <w:r w:rsidRPr="00233D3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:</w:t>
      </w:r>
    </w:p>
    <w:p w:rsidR="00353C49" w:rsidRDefault="00353C49" w:rsidP="00353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53C49" w:rsidRPr="00547D01" w:rsidRDefault="00353C49" w:rsidP="00353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7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09.01.04. «Наладчик аппаратных и программных средств инфокоммуникационных систем»</w:t>
      </w:r>
    </w:p>
    <w:p w:rsidR="00353C49" w:rsidRPr="00A801A9" w:rsidRDefault="00353C49" w:rsidP="00353C49">
      <w:pPr>
        <w:widowControl w:val="0"/>
        <w:autoSpaceDE w:val="0"/>
        <w:autoSpaceDN w:val="0"/>
        <w:spacing w:after="0" w:line="240" w:lineRule="auto"/>
        <w:ind w:left="7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53C49" w:rsidRPr="00A801A9" w:rsidRDefault="00353C49" w:rsidP="00353C4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3C49" w:rsidRPr="00A801A9" w:rsidRDefault="00353C49" w:rsidP="00353C4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3C49" w:rsidRPr="00A801A9" w:rsidRDefault="00353C49" w:rsidP="00353C4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3C49" w:rsidRPr="00A801A9" w:rsidRDefault="00353C49" w:rsidP="00353C4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3C49" w:rsidRPr="00A801A9" w:rsidRDefault="00353C49" w:rsidP="00353C4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3C49" w:rsidRPr="00A801A9" w:rsidRDefault="00353C49" w:rsidP="00353C49">
      <w:pPr>
        <w:jc w:val="center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</w:rPr>
        <w:t>Автор: Карданов А.Х., руководитель ФВ ГБПОУ «КБАДК»</w:t>
      </w:r>
    </w:p>
    <w:p w:rsidR="00353C49" w:rsidRPr="00A801A9" w:rsidRDefault="00353C49" w:rsidP="00353C4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3C49" w:rsidRPr="00A801A9" w:rsidRDefault="00353C49" w:rsidP="00353C4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3C49" w:rsidRPr="00A801A9" w:rsidRDefault="00353C49" w:rsidP="00353C4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3C49" w:rsidRPr="00A801A9" w:rsidRDefault="00353C49" w:rsidP="00353C4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3C49" w:rsidRPr="00A801A9" w:rsidRDefault="00353C49" w:rsidP="00353C4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3C49" w:rsidRDefault="00353C49" w:rsidP="00353C4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3C49" w:rsidRDefault="00353C49" w:rsidP="00353C4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3C49" w:rsidRDefault="00353C49" w:rsidP="00353C4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3C49" w:rsidRPr="00A801A9" w:rsidRDefault="00353C49" w:rsidP="00353C49">
      <w:pPr>
        <w:jc w:val="center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</w:rPr>
        <w:t>Нальчик 202</w:t>
      </w:r>
      <w:r>
        <w:rPr>
          <w:rFonts w:ascii="Times New Roman" w:hAnsi="Times New Roman" w:cs="Times New Roman"/>
          <w:sz w:val="28"/>
          <w:szCs w:val="28"/>
        </w:rPr>
        <w:t>6 г.</w:t>
      </w:r>
    </w:p>
    <w:p w:rsidR="00353C49" w:rsidRPr="00A801A9" w:rsidRDefault="00353C49" w:rsidP="00353C4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br w:type="page"/>
      </w:r>
      <w:r w:rsidRPr="00A801A9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353C49" w:rsidRPr="00A801A9" w:rsidRDefault="00353C49" w:rsidP="00353C49">
      <w:pPr>
        <w:jc w:val="center"/>
      </w:pPr>
    </w:p>
    <w:p w:rsidR="00353C49" w:rsidRPr="00353C49" w:rsidRDefault="00353C49" w:rsidP="00353C4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3C4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Данные оценочные материалы представляют собой комплект заданий для диагностики уровня учебных достижений, обучающихся по ОДБ 13 «Физическая культура» в форме разноуровневых заданий </w:t>
      </w:r>
      <w:r w:rsidRPr="00353C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профессии: 09.01.04. «Наладчик аппаратных и программных средств инфокоммуникационных систем»</w:t>
      </w:r>
    </w:p>
    <w:p w:rsidR="00353C49" w:rsidRPr="00353C49" w:rsidRDefault="00353C49" w:rsidP="00353C4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Book Antiqua" w:hAnsi="Times New Roman" w:cs="Times New Roman"/>
          <w:sz w:val="24"/>
          <w:szCs w:val="24"/>
          <w:lang w:eastAsia="ar-SA"/>
        </w:rPr>
      </w:pPr>
      <w:r w:rsidRPr="00353C49">
        <w:rPr>
          <w:rFonts w:ascii="Times New Roman" w:eastAsia="Book Antiqua" w:hAnsi="Times New Roman" w:cs="Times New Roman"/>
          <w:sz w:val="24"/>
          <w:szCs w:val="24"/>
          <w:lang w:eastAsia="ar-SA"/>
        </w:rPr>
        <w:t xml:space="preserve">Комплект заданий соответствует рабочей программе дисциплины ОДБ 13 «Физическая культура». </w:t>
      </w:r>
    </w:p>
    <w:p w:rsidR="00353C49" w:rsidRPr="00204585" w:rsidRDefault="00353C49" w:rsidP="00353C49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Оценка выставляется с учетом действующих норм оценки знаний, умений и навыков, учащихся по данной программе. </w:t>
      </w:r>
    </w:p>
    <w:p w:rsidR="00353C49" w:rsidRPr="00204585" w:rsidRDefault="00353C49" w:rsidP="00353C49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ar-SA"/>
        </w:rPr>
        <w:t>Время на проведение работы – два академических часа.</w:t>
      </w:r>
    </w:p>
    <w:p w:rsidR="00353C49" w:rsidRPr="00204585" w:rsidRDefault="00353C49" w:rsidP="00353C4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оценочных материалов</w:t>
      </w:r>
    </w:p>
    <w:p w:rsidR="00353C49" w:rsidRPr="00204585" w:rsidRDefault="00353C49" w:rsidP="00353C4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Работа представлена в виде теста с разноуровневыми заданиями. Тестовые задания, позволяют осуществить оценку всех компетенций, установленных образовательной программой.</w:t>
      </w:r>
    </w:p>
    <w:p w:rsidR="00353C49" w:rsidRPr="00204585" w:rsidRDefault="00353C49" w:rsidP="00353C49">
      <w:pPr>
        <w:shd w:val="clear" w:color="auto" w:fill="FFFFFF"/>
        <w:spacing w:after="0" w:line="312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структуры и содержания оценочных материалов</w:t>
      </w:r>
    </w:p>
    <w:p w:rsidR="00353C49" w:rsidRPr="00204585" w:rsidRDefault="00353C49" w:rsidP="00353C4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Часть 1 содержит основную информацию – спецификацию оценочных материалов по дисциплине ОДБ 13 «Физическая культура». </w:t>
      </w:r>
    </w:p>
    <w:p w:rsidR="00353C49" w:rsidRPr="00204585" w:rsidRDefault="00353C49" w:rsidP="00353C4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04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2 содержит тестовые задания, позволяющие осуществить оценку всех компетенций, установленных образовательной программой</w:t>
      </w:r>
      <w:r w:rsidRPr="0020458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353C49" w:rsidRPr="00204585" w:rsidRDefault="00353C49" w:rsidP="00353C4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ar-SA"/>
        </w:rPr>
        <w:t>Часть 3  содержит эталонные ключи к оцениванию тестовых заданий.</w:t>
      </w:r>
    </w:p>
    <w:p w:rsidR="00353C49" w:rsidRPr="00204585" w:rsidRDefault="00353C49" w:rsidP="00353C49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ar-SA"/>
        </w:rPr>
        <w:t>Критерии оценки:</w:t>
      </w:r>
    </w:p>
    <w:p w:rsidR="00353C49" w:rsidRPr="00204585" w:rsidRDefault="00353C49" w:rsidP="00353C49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ar-SA"/>
        </w:rPr>
        <w:t>«5» - 80-100%;</w:t>
      </w:r>
    </w:p>
    <w:p w:rsidR="00353C49" w:rsidRPr="00204585" w:rsidRDefault="00353C49" w:rsidP="00353C49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ar-SA"/>
        </w:rPr>
        <w:t>«4» - 60-80 %;</w:t>
      </w:r>
    </w:p>
    <w:p w:rsidR="00353C49" w:rsidRPr="00204585" w:rsidRDefault="00353C49" w:rsidP="00353C49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ar-SA"/>
        </w:rPr>
        <w:t>«3» - 50-60%;</w:t>
      </w:r>
    </w:p>
    <w:p w:rsidR="00353C49" w:rsidRPr="00204585" w:rsidRDefault="00353C49" w:rsidP="00353C49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ar-SA"/>
        </w:rPr>
        <w:t>«2» - менее 50%.</w:t>
      </w:r>
    </w:p>
    <w:p w:rsidR="00353C49" w:rsidRPr="00204585" w:rsidRDefault="00353C49" w:rsidP="00353C49">
      <w:pPr>
        <w:spacing w:after="0" w:line="312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04585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353C49" w:rsidRPr="00204585" w:rsidRDefault="00353C49" w:rsidP="00353C49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lastRenderedPageBreak/>
        <w:t>1. Спецификация</w:t>
      </w:r>
    </w:p>
    <w:p w:rsidR="00353C49" w:rsidRPr="00204585" w:rsidRDefault="00353C49" w:rsidP="00353C49">
      <w:pPr>
        <w:suppressAutoHyphens/>
        <w:spacing w:after="0" w:line="360" w:lineRule="auto"/>
        <w:ind w:left="-284" w:right="-143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t>1.1. Назначение комплекта оценочных материалов</w:t>
      </w:r>
    </w:p>
    <w:p w:rsidR="00353C49" w:rsidRPr="00204585" w:rsidRDefault="00353C49" w:rsidP="00353C49">
      <w:pPr>
        <w:numPr>
          <w:ilvl w:val="0"/>
          <w:numId w:val="2"/>
        </w:numPr>
        <w:suppressAutoHyphens/>
        <w:spacing w:after="0" w:line="36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204585">
        <w:rPr>
          <w:rFonts w:ascii="Times New Roman" w:hAnsi="Times New Roman" w:cs="Times New Roman"/>
          <w:sz w:val="24"/>
          <w:szCs w:val="24"/>
        </w:rPr>
        <w:t xml:space="preserve">наименование УГС – </w:t>
      </w:r>
      <w:r w:rsidRPr="00204585">
        <w:rPr>
          <w:rFonts w:ascii="Times New Roman" w:hAnsi="Times New Roman" w:cs="Times New Roman"/>
          <w:b/>
          <w:sz w:val="24"/>
          <w:szCs w:val="24"/>
        </w:rPr>
        <w:t>ОДБ 13  Физическая культура</w:t>
      </w:r>
      <w:r w:rsidRPr="00204585">
        <w:rPr>
          <w:rFonts w:ascii="Times New Roman" w:hAnsi="Times New Roman" w:cs="Times New Roman"/>
          <w:sz w:val="24"/>
          <w:szCs w:val="24"/>
        </w:rPr>
        <w:t>;</w:t>
      </w:r>
    </w:p>
    <w:p w:rsidR="00353C49" w:rsidRPr="00353C49" w:rsidRDefault="00353C49" w:rsidP="00353C49">
      <w:pPr>
        <w:widowControl w:val="0"/>
        <w:autoSpaceDE w:val="0"/>
        <w:autoSpaceDN w:val="0"/>
        <w:spacing w:after="0" w:line="240" w:lineRule="auto"/>
        <w:ind w:left="3261" w:hanging="326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4585">
        <w:rPr>
          <w:rFonts w:ascii="Times New Roman" w:hAnsi="Times New Roman" w:cs="Times New Roman"/>
          <w:sz w:val="24"/>
          <w:szCs w:val="24"/>
        </w:rPr>
        <w:t xml:space="preserve">– наименование профессии:  </w:t>
      </w:r>
      <w:r w:rsidRPr="00353C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09.01.04. «Наладчик аппаратных и программных средств инфокоммуникационных систем»</w:t>
      </w:r>
    </w:p>
    <w:p w:rsidR="00353C49" w:rsidRPr="00353C49" w:rsidRDefault="00353C49" w:rsidP="00353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3C49" w:rsidRPr="00204585" w:rsidRDefault="00353C49" w:rsidP="00353C49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4585">
        <w:rPr>
          <w:rFonts w:ascii="Times New Roman" w:hAnsi="Times New Roman" w:cs="Times New Roman"/>
          <w:b/>
          <w:bCs/>
          <w:sz w:val="24"/>
          <w:szCs w:val="24"/>
        </w:rPr>
        <w:t>1.2. Общее количество тестовых заданий</w:t>
      </w:r>
    </w:p>
    <w:p w:rsidR="00353C49" w:rsidRPr="00204585" w:rsidRDefault="00353C49" w:rsidP="00353C49">
      <w:pPr>
        <w:suppressAutoHyphens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4585">
        <w:rPr>
          <w:rFonts w:ascii="Times New Roman" w:hAnsi="Times New Roman" w:cs="Times New Roman"/>
          <w:sz w:val="24"/>
          <w:szCs w:val="24"/>
        </w:rPr>
        <w:t>Таблица 1. Количество тестовых заданий</w:t>
      </w:r>
    </w:p>
    <w:tbl>
      <w:tblPr>
        <w:tblStyle w:val="a5"/>
        <w:tblW w:w="9782" w:type="dxa"/>
        <w:tblInd w:w="-289" w:type="dxa"/>
        <w:tblLayout w:type="fixed"/>
        <w:tblLook w:val="04A0"/>
      </w:tblPr>
      <w:tblGrid>
        <w:gridCol w:w="2552"/>
        <w:gridCol w:w="5387"/>
        <w:gridCol w:w="1843"/>
      </w:tblGrid>
      <w:tr w:rsidR="00353C49" w:rsidRPr="00204585" w:rsidTr="00B853C0">
        <w:tc>
          <w:tcPr>
            <w:tcW w:w="2552" w:type="dxa"/>
          </w:tcPr>
          <w:p w:rsidR="00353C49" w:rsidRPr="00204585" w:rsidRDefault="00353C49" w:rsidP="00B853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5387" w:type="dxa"/>
          </w:tcPr>
          <w:p w:rsidR="00353C49" w:rsidRPr="00204585" w:rsidRDefault="00353C49" w:rsidP="00B853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3" w:type="dxa"/>
          </w:tcPr>
          <w:p w:rsidR="00353C49" w:rsidRPr="00204585" w:rsidRDefault="00353C49" w:rsidP="00B853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</w:p>
          <w:p w:rsidR="00353C49" w:rsidRPr="00204585" w:rsidRDefault="00353C49" w:rsidP="00B853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заданий</w:t>
            </w:r>
          </w:p>
        </w:tc>
      </w:tr>
      <w:tr w:rsidR="00353C49" w:rsidRPr="00204585" w:rsidTr="00B853C0">
        <w:trPr>
          <w:trHeight w:val="2576"/>
        </w:trPr>
        <w:tc>
          <w:tcPr>
            <w:tcW w:w="2552" w:type="dxa"/>
          </w:tcPr>
          <w:p w:rsidR="00353C49" w:rsidRPr="00204585" w:rsidRDefault="00353C49" w:rsidP="00B85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353C49" w:rsidRPr="00204585" w:rsidRDefault="00353C49" w:rsidP="00B85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353C49" w:rsidRPr="00204585" w:rsidRDefault="00353C49" w:rsidP="00B853C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  <w:p w:rsidR="00353C49" w:rsidRPr="00204585" w:rsidRDefault="00353C49" w:rsidP="00B853C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7" w:type="dxa"/>
          </w:tcPr>
          <w:p w:rsidR="00353C49" w:rsidRPr="00204585" w:rsidRDefault="00353C49" w:rsidP="00B853C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  <w:p w:rsidR="00353C49" w:rsidRPr="00204585" w:rsidRDefault="00353C49" w:rsidP="00B853C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843" w:type="dxa"/>
          </w:tcPr>
          <w:p w:rsidR="00353C49" w:rsidRPr="00204585" w:rsidRDefault="00353C49" w:rsidP="00B853C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353C49" w:rsidRPr="00204585" w:rsidTr="00B853C0">
        <w:tc>
          <w:tcPr>
            <w:tcW w:w="2552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</w:tcPr>
          <w:p w:rsidR="00353C49" w:rsidRPr="00204585" w:rsidRDefault="00353C49" w:rsidP="00B85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Знать основы оказания первой помощи и алгоритмы действий в чрезвычайных ситуациях на транспорте.</w:t>
            </w:r>
          </w:p>
        </w:tc>
        <w:tc>
          <w:tcPr>
            <w:tcW w:w="1843" w:type="dxa"/>
          </w:tcPr>
          <w:p w:rsidR="00353C49" w:rsidRPr="00204585" w:rsidRDefault="00353C49" w:rsidP="00B853C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53C49" w:rsidRPr="00204585" w:rsidTr="00B853C0">
        <w:tc>
          <w:tcPr>
            <w:tcW w:w="2552" w:type="dxa"/>
          </w:tcPr>
          <w:p w:rsidR="00353C49" w:rsidRPr="00204585" w:rsidRDefault="00353C49" w:rsidP="00B853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387" w:type="dxa"/>
          </w:tcPr>
          <w:p w:rsidR="00353C49" w:rsidRPr="00204585" w:rsidRDefault="00353C49" w:rsidP="00B853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353C49" w:rsidRPr="00204585" w:rsidRDefault="00353C49" w:rsidP="00B853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</w:tbl>
    <w:p w:rsidR="00353C49" w:rsidRPr="00204585" w:rsidRDefault="00353C49" w:rsidP="00353C49">
      <w:pPr>
        <w:suppressAutoHyphens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53C49" w:rsidRPr="00204585" w:rsidRDefault="00353C49" w:rsidP="00353C49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4585">
        <w:rPr>
          <w:rFonts w:ascii="Times New Roman" w:hAnsi="Times New Roman" w:cs="Times New Roman"/>
          <w:b/>
          <w:bCs/>
          <w:sz w:val="24"/>
          <w:szCs w:val="24"/>
        </w:rPr>
        <w:t>1.3. Распределение тестовых заданий по компетенциям и дисциплинам</w:t>
      </w:r>
    </w:p>
    <w:p w:rsidR="00353C49" w:rsidRPr="00204585" w:rsidRDefault="00353C49" w:rsidP="00353C49">
      <w:pPr>
        <w:suppressAutoHyphens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204585">
        <w:rPr>
          <w:rFonts w:ascii="Times New Roman" w:hAnsi="Times New Roman" w:cs="Times New Roman"/>
          <w:sz w:val="24"/>
          <w:szCs w:val="24"/>
        </w:rPr>
        <w:t>Таблица 2. Распределение тестовых заданий по компетенциям и дисциплинам</w:t>
      </w:r>
    </w:p>
    <w:tbl>
      <w:tblPr>
        <w:tblStyle w:val="a5"/>
        <w:tblW w:w="10207" w:type="dxa"/>
        <w:tblInd w:w="-714" w:type="dxa"/>
        <w:tblLayout w:type="fixed"/>
        <w:tblLook w:val="04A0"/>
      </w:tblPr>
      <w:tblGrid>
        <w:gridCol w:w="1393"/>
        <w:gridCol w:w="3852"/>
        <w:gridCol w:w="2268"/>
        <w:gridCol w:w="1276"/>
        <w:gridCol w:w="1418"/>
      </w:tblGrid>
      <w:tr w:rsidR="00353C49" w:rsidRPr="00204585" w:rsidTr="00B853C0">
        <w:trPr>
          <w:trHeight w:val="1150"/>
        </w:trPr>
        <w:tc>
          <w:tcPr>
            <w:tcW w:w="1393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 компе</w:t>
            </w:r>
          </w:p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3852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дисциплины /модуля/ практики</w:t>
            </w:r>
          </w:p>
        </w:tc>
        <w:tc>
          <w:tcPr>
            <w:tcW w:w="1276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Семестр</w:t>
            </w:r>
          </w:p>
        </w:tc>
        <w:tc>
          <w:tcPr>
            <w:tcW w:w="1418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Номер</w:t>
            </w:r>
          </w:p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задания</w:t>
            </w:r>
          </w:p>
        </w:tc>
      </w:tr>
      <w:tr w:rsidR="00353C49" w:rsidRPr="00204585" w:rsidTr="00B853C0">
        <w:trPr>
          <w:trHeight w:val="299"/>
        </w:trPr>
        <w:tc>
          <w:tcPr>
            <w:tcW w:w="1393" w:type="dxa"/>
            <w:vMerge w:val="restart"/>
          </w:tcPr>
          <w:p w:rsidR="00353C49" w:rsidRPr="00204585" w:rsidRDefault="00353C49" w:rsidP="00B85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353C49" w:rsidRPr="00204585" w:rsidRDefault="00353C49" w:rsidP="00B85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353C49" w:rsidRPr="00204585" w:rsidRDefault="00353C49" w:rsidP="00B853C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 w:val="restart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268" w:type="dxa"/>
            <w:vMerge w:val="restart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353C49" w:rsidRPr="00204585" w:rsidTr="00B853C0">
        <w:trPr>
          <w:trHeight w:val="424"/>
        </w:trPr>
        <w:tc>
          <w:tcPr>
            <w:tcW w:w="1393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353C49" w:rsidRPr="00204585" w:rsidTr="00B853C0">
        <w:trPr>
          <w:trHeight w:val="411"/>
        </w:trPr>
        <w:tc>
          <w:tcPr>
            <w:tcW w:w="1393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353C49" w:rsidRPr="00204585" w:rsidTr="00B853C0">
        <w:trPr>
          <w:trHeight w:val="411"/>
        </w:trPr>
        <w:tc>
          <w:tcPr>
            <w:tcW w:w="1393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353C49" w:rsidRPr="00204585" w:rsidTr="00B853C0">
        <w:trPr>
          <w:trHeight w:val="324"/>
        </w:trPr>
        <w:tc>
          <w:tcPr>
            <w:tcW w:w="1393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353C49" w:rsidRPr="00204585" w:rsidTr="00B853C0">
        <w:trPr>
          <w:trHeight w:val="327"/>
        </w:trPr>
        <w:tc>
          <w:tcPr>
            <w:tcW w:w="1393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353C49" w:rsidRPr="00204585" w:rsidTr="00B853C0">
        <w:trPr>
          <w:trHeight w:val="386"/>
        </w:trPr>
        <w:tc>
          <w:tcPr>
            <w:tcW w:w="1393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353C49" w:rsidRPr="00204585" w:rsidTr="00B853C0">
        <w:trPr>
          <w:trHeight w:val="399"/>
        </w:trPr>
        <w:tc>
          <w:tcPr>
            <w:tcW w:w="1393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353C49" w:rsidRPr="00204585" w:rsidTr="00B853C0">
        <w:trPr>
          <w:trHeight w:val="287"/>
        </w:trPr>
        <w:tc>
          <w:tcPr>
            <w:tcW w:w="1393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353C49" w:rsidRPr="00204585" w:rsidTr="00B853C0">
        <w:trPr>
          <w:trHeight w:val="374"/>
        </w:trPr>
        <w:tc>
          <w:tcPr>
            <w:tcW w:w="1393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353C49" w:rsidRPr="00204585" w:rsidTr="00B853C0">
        <w:trPr>
          <w:trHeight w:val="374"/>
        </w:trPr>
        <w:tc>
          <w:tcPr>
            <w:tcW w:w="1393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353C49" w:rsidRPr="00204585" w:rsidTr="00B853C0">
        <w:trPr>
          <w:trHeight w:val="374"/>
        </w:trPr>
        <w:tc>
          <w:tcPr>
            <w:tcW w:w="1393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353C49" w:rsidRPr="00204585" w:rsidTr="00B853C0">
        <w:trPr>
          <w:trHeight w:val="374"/>
        </w:trPr>
        <w:tc>
          <w:tcPr>
            <w:tcW w:w="1393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353C49" w:rsidRPr="00204585" w:rsidTr="00B853C0">
        <w:trPr>
          <w:trHeight w:val="350"/>
        </w:trPr>
        <w:tc>
          <w:tcPr>
            <w:tcW w:w="1393" w:type="dxa"/>
            <w:vMerge w:val="restart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852" w:type="dxa"/>
            <w:vMerge w:val="restart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Оказывать первую помощь до оказания медицинской помощи пострадавшим и принимать необходимые меры при несчастных случаях</w:t>
            </w:r>
          </w:p>
        </w:tc>
        <w:tc>
          <w:tcPr>
            <w:tcW w:w="2268" w:type="dxa"/>
            <w:vMerge w:val="restart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353C49" w:rsidRPr="00204585" w:rsidTr="00B853C0">
        <w:trPr>
          <w:trHeight w:val="212"/>
        </w:trPr>
        <w:tc>
          <w:tcPr>
            <w:tcW w:w="1393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353C49" w:rsidRPr="00204585" w:rsidTr="00B853C0">
        <w:trPr>
          <w:trHeight w:val="1743"/>
        </w:trPr>
        <w:tc>
          <w:tcPr>
            <w:tcW w:w="1393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53C49" w:rsidRPr="00204585" w:rsidRDefault="00353C49" w:rsidP="00353C49">
      <w:pPr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</w:p>
    <w:p w:rsidR="00353C49" w:rsidRPr="00204585" w:rsidRDefault="00353C49" w:rsidP="00353C49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04585">
        <w:rPr>
          <w:rFonts w:ascii="Times New Roman" w:hAnsi="Times New Roman" w:cs="Times New Roman"/>
          <w:b/>
          <w:bCs/>
          <w:sz w:val="24"/>
          <w:szCs w:val="24"/>
        </w:rPr>
        <w:t>1.4. Типы, уровень сложности и время выполнения тестовых заданий</w:t>
      </w:r>
    </w:p>
    <w:p w:rsidR="00353C49" w:rsidRPr="00204585" w:rsidRDefault="00353C49" w:rsidP="00353C4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4585">
        <w:rPr>
          <w:rFonts w:ascii="Times New Roman" w:hAnsi="Times New Roman" w:cs="Times New Roman"/>
          <w:sz w:val="24"/>
          <w:szCs w:val="24"/>
        </w:rPr>
        <w:t>Таблица 3. Распределение заданий по типам и уровням сложности</w:t>
      </w:r>
    </w:p>
    <w:tbl>
      <w:tblPr>
        <w:tblStyle w:val="a5"/>
        <w:tblW w:w="10235" w:type="dxa"/>
        <w:tblInd w:w="-742" w:type="dxa"/>
        <w:tblLayout w:type="fixed"/>
        <w:tblLook w:val="04A0"/>
      </w:tblPr>
      <w:tblGrid>
        <w:gridCol w:w="1163"/>
        <w:gridCol w:w="1247"/>
        <w:gridCol w:w="2863"/>
        <w:gridCol w:w="2977"/>
        <w:gridCol w:w="1985"/>
      </w:tblGrid>
      <w:tr w:rsidR="00353C49" w:rsidRPr="00204585" w:rsidTr="00B853C0">
        <w:trPr>
          <w:trHeight w:val="166"/>
        </w:trPr>
        <w:tc>
          <w:tcPr>
            <w:tcW w:w="1163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Код </w:t>
            </w:r>
          </w:p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компе</w:t>
            </w:r>
          </w:p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247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Номер зада</w:t>
            </w:r>
          </w:p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863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Тип задания</w:t>
            </w:r>
          </w:p>
        </w:tc>
        <w:tc>
          <w:tcPr>
            <w:tcW w:w="2977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985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Время выполнения (мин.)</w:t>
            </w:r>
          </w:p>
        </w:tc>
      </w:tr>
      <w:tr w:rsidR="00353C49" w:rsidRPr="00204585" w:rsidTr="00B853C0">
        <w:trPr>
          <w:trHeight w:val="1243"/>
        </w:trPr>
        <w:tc>
          <w:tcPr>
            <w:tcW w:w="1163" w:type="dxa"/>
            <w:vMerge w:val="restart"/>
          </w:tcPr>
          <w:p w:rsidR="00353C49" w:rsidRPr="00204585" w:rsidRDefault="00353C49" w:rsidP="00B85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353C49" w:rsidRPr="00204585" w:rsidRDefault="00353C49" w:rsidP="00B85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3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последовательности)</w:t>
            </w:r>
          </w:p>
        </w:tc>
        <w:tc>
          <w:tcPr>
            <w:tcW w:w="2977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</w:tr>
      <w:tr w:rsidR="00353C49" w:rsidRPr="00204585" w:rsidTr="00B853C0">
        <w:trPr>
          <w:trHeight w:val="1220"/>
        </w:trPr>
        <w:tc>
          <w:tcPr>
            <w:tcW w:w="1163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3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последовательности)</w:t>
            </w:r>
          </w:p>
        </w:tc>
        <w:tc>
          <w:tcPr>
            <w:tcW w:w="2977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</w:tr>
      <w:tr w:rsidR="00353C49" w:rsidRPr="00204585" w:rsidTr="00B853C0">
        <w:trPr>
          <w:trHeight w:val="166"/>
        </w:trPr>
        <w:tc>
          <w:tcPr>
            <w:tcW w:w="1163" w:type="dxa"/>
            <w:vMerge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3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(задание с выбором одного ответа)</w:t>
            </w:r>
          </w:p>
        </w:tc>
        <w:tc>
          <w:tcPr>
            <w:tcW w:w="2977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Базовый (задание с выбором ответа)</w:t>
            </w:r>
          </w:p>
        </w:tc>
        <w:tc>
          <w:tcPr>
            <w:tcW w:w="1985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</w:tr>
      <w:tr w:rsidR="00353C49" w:rsidRPr="00204585" w:rsidTr="00B853C0">
        <w:trPr>
          <w:trHeight w:val="166"/>
        </w:trPr>
        <w:tc>
          <w:tcPr>
            <w:tcW w:w="1163" w:type="dxa"/>
            <w:vMerge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3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353C49" w:rsidRPr="00204585" w:rsidTr="00B853C0">
        <w:trPr>
          <w:trHeight w:val="166"/>
        </w:trPr>
        <w:tc>
          <w:tcPr>
            <w:tcW w:w="1163" w:type="dxa"/>
            <w:vMerge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3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(задания с развернутым ответом)</w:t>
            </w:r>
          </w:p>
        </w:tc>
        <w:tc>
          <w:tcPr>
            <w:tcW w:w="2977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(задание с развернутым ответом)</w:t>
            </w:r>
          </w:p>
        </w:tc>
        <w:tc>
          <w:tcPr>
            <w:tcW w:w="1985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353C49" w:rsidRPr="00204585" w:rsidTr="00B853C0">
        <w:trPr>
          <w:trHeight w:val="1267"/>
        </w:trPr>
        <w:tc>
          <w:tcPr>
            <w:tcW w:w="1163" w:type="dxa"/>
            <w:vMerge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63" w:type="dxa"/>
            <w:vMerge w:val="restart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  <w:vMerge w:val="restart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  <w:vMerge w:val="restart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353C49" w:rsidRPr="00204585" w:rsidTr="00B853C0">
        <w:trPr>
          <w:trHeight w:val="507"/>
        </w:trPr>
        <w:tc>
          <w:tcPr>
            <w:tcW w:w="1163" w:type="dxa"/>
            <w:vMerge w:val="restart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1247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3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3C49" w:rsidRPr="00204585" w:rsidTr="00B853C0">
        <w:trPr>
          <w:trHeight w:val="166"/>
        </w:trPr>
        <w:tc>
          <w:tcPr>
            <w:tcW w:w="1163" w:type="dxa"/>
            <w:vMerge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63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последовательности)</w:t>
            </w:r>
          </w:p>
        </w:tc>
        <w:tc>
          <w:tcPr>
            <w:tcW w:w="2977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</w:tr>
      <w:tr w:rsidR="00353C49" w:rsidRPr="00204585" w:rsidTr="00B853C0">
        <w:trPr>
          <w:trHeight w:val="166"/>
        </w:trPr>
        <w:tc>
          <w:tcPr>
            <w:tcW w:w="1163" w:type="dxa"/>
            <w:vMerge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63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353C49" w:rsidRPr="00204585" w:rsidTr="00B853C0">
        <w:trPr>
          <w:trHeight w:val="166"/>
        </w:trPr>
        <w:tc>
          <w:tcPr>
            <w:tcW w:w="1163" w:type="dxa"/>
            <w:vMerge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63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Высокий (задания на установление последовательности и </w:t>
            </w: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соответствия)</w:t>
            </w:r>
          </w:p>
        </w:tc>
        <w:tc>
          <w:tcPr>
            <w:tcW w:w="1985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5-10 мин</w:t>
            </w:r>
          </w:p>
        </w:tc>
      </w:tr>
      <w:tr w:rsidR="00353C49" w:rsidRPr="00204585" w:rsidTr="00B853C0">
        <w:trPr>
          <w:trHeight w:val="166"/>
        </w:trPr>
        <w:tc>
          <w:tcPr>
            <w:tcW w:w="1163" w:type="dxa"/>
            <w:vMerge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3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(задание с выбором одного ответа)</w:t>
            </w:r>
          </w:p>
        </w:tc>
        <w:tc>
          <w:tcPr>
            <w:tcW w:w="2977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Базовый (задание с выбором ответа)</w:t>
            </w:r>
          </w:p>
        </w:tc>
        <w:tc>
          <w:tcPr>
            <w:tcW w:w="1985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</w:tr>
      <w:tr w:rsidR="00353C49" w:rsidRPr="00204585" w:rsidTr="00B853C0">
        <w:trPr>
          <w:trHeight w:val="992"/>
        </w:trPr>
        <w:tc>
          <w:tcPr>
            <w:tcW w:w="1163" w:type="dxa"/>
            <w:vMerge w:val="restart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247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3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(задания с развернутым ответом)</w:t>
            </w:r>
          </w:p>
        </w:tc>
        <w:tc>
          <w:tcPr>
            <w:tcW w:w="2977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(задание с развернутым ответом)</w:t>
            </w:r>
          </w:p>
        </w:tc>
        <w:tc>
          <w:tcPr>
            <w:tcW w:w="1985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353C49" w:rsidRPr="00204585" w:rsidTr="00B853C0">
        <w:trPr>
          <w:trHeight w:val="1262"/>
        </w:trPr>
        <w:tc>
          <w:tcPr>
            <w:tcW w:w="1163" w:type="dxa"/>
            <w:vMerge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3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353C49" w:rsidRPr="00204585" w:rsidTr="00B853C0">
        <w:trPr>
          <w:trHeight w:val="1379"/>
        </w:trPr>
        <w:tc>
          <w:tcPr>
            <w:tcW w:w="1163" w:type="dxa"/>
            <w:vMerge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3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353C49" w:rsidRPr="00204585" w:rsidTr="00B853C0">
        <w:trPr>
          <w:trHeight w:val="974"/>
        </w:trPr>
        <w:tc>
          <w:tcPr>
            <w:tcW w:w="1163" w:type="dxa"/>
            <w:vMerge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63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(задания с развернутым ответом)</w:t>
            </w:r>
          </w:p>
        </w:tc>
        <w:tc>
          <w:tcPr>
            <w:tcW w:w="2977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(задание с развернутым ответом)</w:t>
            </w:r>
          </w:p>
        </w:tc>
        <w:tc>
          <w:tcPr>
            <w:tcW w:w="1985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353C49" w:rsidRPr="00204585" w:rsidTr="00B853C0">
        <w:trPr>
          <w:trHeight w:val="1861"/>
        </w:trPr>
        <w:tc>
          <w:tcPr>
            <w:tcW w:w="1163" w:type="dxa"/>
            <w:vMerge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63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(задание с выбором нескольких вариантов ответа)</w:t>
            </w:r>
          </w:p>
        </w:tc>
        <w:tc>
          <w:tcPr>
            <w:tcW w:w="2977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 (задание с выбором ответа и обоснованием выбора)</w:t>
            </w:r>
          </w:p>
        </w:tc>
        <w:tc>
          <w:tcPr>
            <w:tcW w:w="1985" w:type="dxa"/>
          </w:tcPr>
          <w:p w:rsidR="00353C49" w:rsidRPr="00204585" w:rsidRDefault="00353C49" w:rsidP="00B85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3C49" w:rsidRPr="00204585" w:rsidTr="00B853C0">
        <w:trPr>
          <w:gridAfter w:val="4"/>
          <w:wAfter w:w="9072" w:type="dxa"/>
          <w:trHeight w:val="507"/>
        </w:trPr>
        <w:tc>
          <w:tcPr>
            <w:tcW w:w="1163" w:type="dxa"/>
            <w:vMerge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C49" w:rsidRPr="00204585" w:rsidTr="00B853C0">
        <w:trPr>
          <w:gridAfter w:val="4"/>
          <w:wAfter w:w="9072" w:type="dxa"/>
          <w:trHeight w:val="507"/>
        </w:trPr>
        <w:tc>
          <w:tcPr>
            <w:tcW w:w="1163" w:type="dxa"/>
            <w:vMerge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C49" w:rsidRPr="00204585" w:rsidRDefault="00353C49" w:rsidP="00353C4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t>1.5. Система оценивания выполнения тестовых заданий</w:t>
      </w:r>
    </w:p>
    <w:p w:rsidR="00353C49" w:rsidRPr="00204585" w:rsidRDefault="00353C49" w:rsidP="00353C49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04585">
        <w:rPr>
          <w:rFonts w:ascii="Times New Roman" w:hAnsi="Times New Roman" w:cs="Times New Roman"/>
          <w:bCs/>
          <w:sz w:val="24"/>
          <w:szCs w:val="24"/>
        </w:rPr>
        <w:t>Таблица 4. Система выполнения тестовых заданий</w:t>
      </w:r>
    </w:p>
    <w:tbl>
      <w:tblPr>
        <w:tblStyle w:val="a5"/>
        <w:tblW w:w="9924" w:type="dxa"/>
        <w:tblInd w:w="-431" w:type="dxa"/>
        <w:tblLayout w:type="fixed"/>
        <w:tblLook w:val="04A0"/>
      </w:tblPr>
      <w:tblGrid>
        <w:gridCol w:w="1419"/>
        <w:gridCol w:w="4961"/>
        <w:gridCol w:w="3544"/>
      </w:tblGrid>
      <w:tr w:rsidR="00353C49" w:rsidRPr="00204585" w:rsidTr="00B853C0">
        <w:tc>
          <w:tcPr>
            <w:tcW w:w="1419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4961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Указания по оцениванию</w:t>
            </w:r>
          </w:p>
        </w:tc>
        <w:tc>
          <w:tcPr>
            <w:tcW w:w="3544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 оценивания (баллы, полученные за выполнение задания/характеристика правильности ответа)</w:t>
            </w:r>
          </w:p>
        </w:tc>
      </w:tr>
      <w:tr w:rsidR="00353C49" w:rsidRPr="00204585" w:rsidTr="00B853C0">
        <w:tc>
          <w:tcPr>
            <w:tcW w:w="1419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1</w:t>
            </w:r>
          </w:p>
        </w:tc>
        <w:tc>
          <w:tcPr>
            <w:tcW w:w="4961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закрытого типа на установление соответствия считается верным, если правильно установлены все соответствия (позиции из одного столбца верно сопоставлены с позициями другого).</w:t>
            </w:r>
          </w:p>
        </w:tc>
        <w:tc>
          <w:tcPr>
            <w:tcW w:w="3544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353C49" w:rsidRPr="00204585" w:rsidRDefault="00353C49" w:rsidP="00B85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неверный ответ или его отсутствие – 0 баллов.</w:t>
            </w:r>
          </w:p>
        </w:tc>
      </w:tr>
      <w:tr w:rsidR="00353C49" w:rsidRPr="00204585" w:rsidTr="00B853C0">
        <w:tc>
          <w:tcPr>
            <w:tcW w:w="1419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2</w:t>
            </w:r>
          </w:p>
        </w:tc>
        <w:tc>
          <w:tcPr>
            <w:tcW w:w="4961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закрытого типа на установление последовательности считается верным если правильно указана вся последовательность цифр.</w:t>
            </w:r>
          </w:p>
        </w:tc>
        <w:tc>
          <w:tcPr>
            <w:tcW w:w="3544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353C49" w:rsidRPr="00204585" w:rsidRDefault="00353C49" w:rsidP="00B85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если допущены ошибки или ответ отсутствует – 0 баллов.</w:t>
            </w:r>
          </w:p>
        </w:tc>
      </w:tr>
      <w:tr w:rsidR="00353C49" w:rsidRPr="00204585" w:rsidTr="00B853C0">
        <w:tc>
          <w:tcPr>
            <w:tcW w:w="1419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3</w:t>
            </w:r>
          </w:p>
        </w:tc>
        <w:tc>
          <w:tcPr>
            <w:tcW w:w="4961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Задание комбинированного типа с выбором одного верного ответа из предложенных с обоснованием выбора ответа считается верным, если правильно указана цифра и приведены корректные аргументы, </w:t>
            </w: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используемые при выборе ответа.</w:t>
            </w:r>
          </w:p>
        </w:tc>
        <w:tc>
          <w:tcPr>
            <w:tcW w:w="3544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Совпадение с верным ответом оценивается 1 баллом; неверный ответ или его отсутствие – 0 баллов.</w:t>
            </w:r>
          </w:p>
        </w:tc>
      </w:tr>
      <w:tr w:rsidR="00353C49" w:rsidRPr="00204585" w:rsidTr="00B853C0">
        <w:tc>
          <w:tcPr>
            <w:tcW w:w="1419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Задание 4</w:t>
            </w:r>
          </w:p>
        </w:tc>
        <w:tc>
          <w:tcPr>
            <w:tcW w:w="4961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комбинированного типа с выбором нескольких вариантов ответа из предложенных с обоснованием выбора ответов считается верным, если правильно указаны цифры и приведены корректные аргументы, используемые при выборе ответа.</w:t>
            </w:r>
          </w:p>
        </w:tc>
        <w:tc>
          <w:tcPr>
            <w:tcW w:w="3544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353C49" w:rsidRPr="00204585" w:rsidRDefault="00353C49" w:rsidP="00B85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если допущены ошибки или ответ отсутствует – 0 баллов.</w:t>
            </w:r>
          </w:p>
        </w:tc>
      </w:tr>
      <w:tr w:rsidR="00353C49" w:rsidRPr="00204585" w:rsidTr="00B853C0">
        <w:tc>
          <w:tcPr>
            <w:tcW w:w="1419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5</w:t>
            </w:r>
          </w:p>
        </w:tc>
        <w:tc>
          <w:tcPr>
            <w:tcW w:w="4961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открытого типа с развернутым ответом считается верным, если ответ совпадает с эталонным по содержанию и полноте.</w:t>
            </w:r>
          </w:p>
        </w:tc>
        <w:tc>
          <w:tcPr>
            <w:tcW w:w="3544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Полный правильный ответ на задание оценивается 3 баллами; если допущена одна ошибка /неточность/ ответ правильный, но не полный – 1 балл, если допущено более одной ошибки /ответ неправильный/ ответ отсутствует – 0 баллов.</w:t>
            </w:r>
          </w:p>
        </w:tc>
      </w:tr>
    </w:tbl>
    <w:p w:rsidR="00353C49" w:rsidRPr="00204585" w:rsidRDefault="00353C49" w:rsidP="00353C49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353C49" w:rsidRPr="00204585" w:rsidRDefault="00353C49" w:rsidP="00353C4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4585">
        <w:rPr>
          <w:rFonts w:ascii="Times New Roman" w:hAnsi="Times New Roman" w:cs="Times New Roman"/>
          <w:b/>
          <w:bCs/>
          <w:sz w:val="24"/>
          <w:szCs w:val="24"/>
        </w:rPr>
        <w:t>1.6. Описание дополнительных материалов оборудования, необходимых для выполнения тестовых заданий</w:t>
      </w:r>
    </w:p>
    <w:p w:rsidR="00353C49" w:rsidRPr="00204585" w:rsidRDefault="00353C49" w:rsidP="00353C49">
      <w:pPr>
        <w:suppressAutoHyphens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53C49" w:rsidRPr="00204585" w:rsidRDefault="00353C49" w:rsidP="00353C49">
      <w:pPr>
        <w:suppressAutoHyphens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4585">
        <w:rPr>
          <w:rFonts w:ascii="Times New Roman" w:hAnsi="Times New Roman" w:cs="Times New Roman"/>
          <w:bCs/>
          <w:sz w:val="24"/>
          <w:szCs w:val="24"/>
        </w:rPr>
        <w:t>Дополнительные материалы и оборудование для выполнения тестовых заданий не предусмотрено.</w:t>
      </w:r>
    </w:p>
    <w:p w:rsidR="00353C49" w:rsidRPr="00204585" w:rsidRDefault="00353C49" w:rsidP="00353C49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53C49" w:rsidRPr="00204585" w:rsidRDefault="00353C49" w:rsidP="00353C49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53C49" w:rsidRPr="00204585" w:rsidRDefault="00353C49" w:rsidP="00353C4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4585">
        <w:rPr>
          <w:rFonts w:ascii="Times New Roman" w:hAnsi="Times New Roman" w:cs="Times New Roman"/>
          <w:b/>
          <w:bCs/>
          <w:sz w:val="24"/>
          <w:szCs w:val="24"/>
        </w:rPr>
        <w:t>2. Тестовые задания, позволяющие осуществлять оценку всех компетенций, установленных образовательной программой</w:t>
      </w:r>
    </w:p>
    <w:p w:rsidR="00353C49" w:rsidRPr="00204585" w:rsidRDefault="00353C49" w:rsidP="00353C4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3C49" w:rsidRPr="00204585" w:rsidRDefault="00353C49" w:rsidP="00353C4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4585">
        <w:rPr>
          <w:rFonts w:ascii="Times New Roman" w:hAnsi="Times New Roman" w:cs="Times New Roman"/>
          <w:b/>
          <w:bCs/>
          <w:sz w:val="24"/>
          <w:szCs w:val="24"/>
        </w:rPr>
        <w:t>2.1. Тестовые задания к компетенции ОК 01, ОК 04, ОК 08</w:t>
      </w:r>
    </w:p>
    <w:p w:rsidR="00353C49" w:rsidRPr="00204585" w:rsidRDefault="00353C49" w:rsidP="00353C49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353C49" w:rsidRPr="00204585" w:rsidRDefault="00353C49" w:rsidP="00353C4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1. </w:t>
      </w:r>
      <w:r w:rsidRPr="00204585">
        <w:rPr>
          <w:rFonts w:ascii="Times New Roman" w:hAnsi="Times New Roman" w:cs="Times New Roman"/>
          <w:sz w:val="24"/>
          <w:szCs w:val="24"/>
          <w:shd w:val="clear" w:color="auto" w:fill="FFFFFF"/>
        </w:rPr>
        <w:t>Самостоятельные занятия физической культурой и спортом студентов ускоряют процесс физического совершенствования. </w:t>
      </w: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последовательности целесообразно выполнять перечисленные ниже упражнения для повышения скорости бега в основной части занятия:</w:t>
      </w:r>
    </w:p>
    <w:p w:rsidR="00353C49" w:rsidRPr="00204585" w:rsidRDefault="00353C49" w:rsidP="00353C49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дыхательные упражнения;</w:t>
      </w:r>
    </w:p>
    <w:p w:rsidR="00353C49" w:rsidRPr="00204585" w:rsidRDefault="00353C49" w:rsidP="00353C49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дыхательные упражнения в интервалах отдыха;</w:t>
      </w:r>
    </w:p>
    <w:p w:rsidR="00353C49" w:rsidRPr="00204585" w:rsidRDefault="00353C49" w:rsidP="00353C49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легкий продолжительный бег;</w:t>
      </w:r>
    </w:p>
    <w:p w:rsidR="00353C49" w:rsidRPr="00204585" w:rsidRDefault="00353C49" w:rsidP="00353C49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повторный бег на короткие дистанции;</w:t>
      </w:r>
    </w:p>
    <w:p w:rsidR="00353C49" w:rsidRPr="00204585" w:rsidRDefault="00353C49" w:rsidP="00353C49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прыжковые упражнения с отягощением и без;</w:t>
      </w:r>
    </w:p>
    <w:p w:rsidR="00353C49" w:rsidRPr="00204585" w:rsidRDefault="00353C49" w:rsidP="00353C49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ходьба;</w:t>
      </w:r>
    </w:p>
    <w:p w:rsidR="00353C49" w:rsidRPr="00204585" w:rsidRDefault="00353C49" w:rsidP="00353C49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частоту.</w:t>
      </w:r>
    </w:p>
    <w:p w:rsidR="00353C49" w:rsidRPr="00204585" w:rsidRDefault="00353C49" w:rsidP="00353C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585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5"/>
        <w:tblW w:w="5000" w:type="pct"/>
        <w:tblLook w:val="04A0"/>
      </w:tblPr>
      <w:tblGrid>
        <w:gridCol w:w="1269"/>
        <w:gridCol w:w="1451"/>
        <w:gridCol w:w="1451"/>
        <w:gridCol w:w="1595"/>
        <w:gridCol w:w="1448"/>
        <w:gridCol w:w="1159"/>
        <w:gridCol w:w="1413"/>
      </w:tblGrid>
      <w:tr w:rsidR="00353C49" w:rsidRPr="00204585" w:rsidTr="00B853C0">
        <w:tc>
          <w:tcPr>
            <w:tcW w:w="648" w:type="pct"/>
          </w:tcPr>
          <w:p w:rsidR="00353C49" w:rsidRPr="00204585" w:rsidRDefault="00353C49" w:rsidP="00B853C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353C49" w:rsidRPr="00204585" w:rsidRDefault="00353C49" w:rsidP="00B853C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353C49" w:rsidRPr="00204585" w:rsidRDefault="00353C49" w:rsidP="00B853C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</w:tcPr>
          <w:p w:rsidR="00353C49" w:rsidRPr="00204585" w:rsidRDefault="00353C49" w:rsidP="00B853C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</w:tcPr>
          <w:p w:rsidR="00353C49" w:rsidRPr="00204585" w:rsidRDefault="00353C49" w:rsidP="00B853C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353C49" w:rsidRPr="00204585" w:rsidRDefault="00353C49" w:rsidP="00B853C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</w:tcPr>
          <w:p w:rsidR="00353C49" w:rsidRPr="00204585" w:rsidRDefault="00353C49" w:rsidP="00B853C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C49" w:rsidRPr="00204585" w:rsidRDefault="00353C49" w:rsidP="00353C4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3C49" w:rsidRPr="00204585" w:rsidRDefault="00353C49" w:rsidP="00353C49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Pr="00204585">
        <w:rPr>
          <w:rFonts w:ascii="Times New Roman" w:hAnsi="Times New Roman" w:cs="Times New Roman"/>
          <w:sz w:val="24"/>
          <w:szCs w:val="24"/>
          <w:shd w:val="clear" w:color="auto" w:fill="FFFFFF"/>
        </w:rPr>
        <w:t>Обучение двигательному действию – это организованный процесс, в ходе которого осуществляется передача и усвоение специальных знаний и навыков двигательных действий.</w:t>
      </w:r>
    </w:p>
    <w:p w:rsidR="00353C49" w:rsidRPr="00204585" w:rsidRDefault="00353C49" w:rsidP="00353C49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правильную последовательность этапов процесса обучения двигательному действию:</w:t>
      </w:r>
    </w:p>
    <w:p w:rsidR="00353C49" w:rsidRPr="00204585" w:rsidRDefault="00353C49" w:rsidP="00353C49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углубленное детализированное разучивание, формирование двигательного умения;</w:t>
      </w:r>
    </w:p>
    <w:p w:rsidR="00353C49" w:rsidRPr="00204585" w:rsidRDefault="00353C49" w:rsidP="00353C49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двигательного навыка, достижение двигательного мастерства;</w:t>
      </w:r>
    </w:p>
    <w:p w:rsidR="00353C49" w:rsidRPr="00204585" w:rsidRDefault="00353C49" w:rsidP="00353C49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ознакомление, первоначальное разучивание движения</w:t>
      </w:r>
    </w:p>
    <w:p w:rsidR="00353C49" w:rsidRPr="00204585" w:rsidRDefault="00353C49" w:rsidP="00353C49">
      <w:pPr>
        <w:tabs>
          <w:tab w:val="left" w:pos="709"/>
        </w:tabs>
        <w:suppressAutoHyphens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04585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5"/>
        <w:tblW w:w="0" w:type="auto"/>
        <w:tblInd w:w="360" w:type="dxa"/>
        <w:tblLook w:val="04A0"/>
      </w:tblPr>
      <w:tblGrid>
        <w:gridCol w:w="3034"/>
        <w:gridCol w:w="3035"/>
        <w:gridCol w:w="3035"/>
      </w:tblGrid>
      <w:tr w:rsidR="00353C49" w:rsidRPr="00204585" w:rsidTr="00B853C0">
        <w:tc>
          <w:tcPr>
            <w:tcW w:w="3034" w:type="dxa"/>
          </w:tcPr>
          <w:p w:rsidR="00353C49" w:rsidRPr="00204585" w:rsidRDefault="00353C49" w:rsidP="00B85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:rsidR="00353C49" w:rsidRPr="00204585" w:rsidRDefault="00353C49" w:rsidP="00B85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:rsidR="00353C49" w:rsidRPr="00204585" w:rsidRDefault="00353C49" w:rsidP="00B85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C49" w:rsidRPr="00204585" w:rsidRDefault="00353C49" w:rsidP="00353C49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3C49" w:rsidRPr="00204585" w:rsidRDefault="00353C49" w:rsidP="00353C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Pr="00204585">
        <w:rPr>
          <w:rFonts w:ascii="Times New Roman" w:hAnsi="Times New Roman" w:cs="Times New Roman"/>
          <w:sz w:val="24"/>
          <w:szCs w:val="24"/>
          <w:shd w:val="clear" w:color="auto" w:fill="FFFFFF"/>
        </w:rPr>
        <w:t>Нарушения в футболе</w:t>
      </w:r>
      <w:r w:rsidRPr="0020458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Pr="00204585">
        <w:rPr>
          <w:rFonts w:ascii="Times New Roman" w:hAnsi="Times New Roman" w:cs="Times New Roman"/>
          <w:sz w:val="24"/>
          <w:szCs w:val="24"/>
          <w:shd w:val="clear" w:color="auto" w:fill="FFFFFF"/>
        </w:rPr>
        <w:t>– это действия, которые судья считает не соответствующими правилам игры и наказывает. Наказания зависят от характера нарушения и могут включать штрафной удар, свободный удар, предупреждение или удаление игрока с поля. Выберите характеристику нарушений, называемых свободным ударом.</w:t>
      </w:r>
    </w:p>
    <w:p w:rsidR="00353C49" w:rsidRPr="00204585" w:rsidRDefault="00353C49" w:rsidP="00353C49">
      <w:pPr>
        <w:numPr>
          <w:ilvl w:val="0"/>
          <w:numId w:val="3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045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Штрафной удар назначается в случае: прыжок на соперника, удар или попытка ударить соперника рукой или ногой, умышленная игра в мяч рукой; </w:t>
      </w:r>
    </w:p>
    <w:p w:rsidR="00353C49" w:rsidRPr="00204585" w:rsidRDefault="00353C49" w:rsidP="00353C49">
      <w:pPr>
        <w:numPr>
          <w:ilvl w:val="0"/>
          <w:numId w:val="3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04585">
        <w:rPr>
          <w:rFonts w:ascii="Times New Roman" w:hAnsi="Times New Roman" w:cs="Times New Roman"/>
          <w:sz w:val="24"/>
          <w:szCs w:val="24"/>
          <w:shd w:val="clear" w:color="auto" w:fill="FFFFFF"/>
        </w:rPr>
        <w:t>Штрафной удар назначается в случае: блокировки игрока движениями соперника, касание вратарем мяча руками после умышленной передачи от своего игрока, фиксирования опасной игры;</w:t>
      </w:r>
    </w:p>
    <w:p w:rsidR="00353C49" w:rsidRPr="00204585" w:rsidRDefault="00353C49" w:rsidP="00353C49">
      <w:pPr>
        <w:numPr>
          <w:ilvl w:val="0"/>
          <w:numId w:val="3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04585">
        <w:rPr>
          <w:rFonts w:ascii="Times New Roman" w:hAnsi="Times New Roman" w:cs="Times New Roman"/>
          <w:sz w:val="24"/>
          <w:szCs w:val="24"/>
          <w:shd w:val="clear" w:color="auto" w:fill="FFFFFF"/>
        </w:rPr>
        <w:t>Штрафной удар назначается в случае: затягивания возобновления игры, демонстрации несогласия словом или действием, неспортивного поведения;</w:t>
      </w:r>
    </w:p>
    <w:p w:rsidR="00353C49" w:rsidRPr="00204585" w:rsidRDefault="00353C49" w:rsidP="00353C49">
      <w:pPr>
        <w:numPr>
          <w:ilvl w:val="0"/>
          <w:numId w:val="3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04585">
        <w:rPr>
          <w:rFonts w:ascii="Times New Roman" w:hAnsi="Times New Roman" w:cs="Times New Roman"/>
          <w:sz w:val="24"/>
          <w:szCs w:val="24"/>
          <w:shd w:val="clear" w:color="auto" w:fill="FFFFFF"/>
        </w:rPr>
        <w:t>Штрафной удар назначается в случае: умышленного фола с угрозой здоровью оппонента, жестокого действия в отношении судьи, использования рук для спасения ворот полевым футболистом</w:t>
      </w:r>
    </w:p>
    <w:p w:rsidR="00353C49" w:rsidRPr="00204585" w:rsidRDefault="00353C49" w:rsidP="00353C4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классическом волейболе на площадке одновременно находятся 6 игроков от каждой стороны. Однако в официальных матчах команда может иметь в составе до 12–14 человек, включая запасных, при этом, каждый игрок выполняет определённую функцию. </w:t>
      </w:r>
      <w:r w:rsidRPr="00204585">
        <w:rPr>
          <w:rFonts w:ascii="Times New Roman" w:hAnsi="Times New Roman" w:cs="Times New Roman"/>
          <w:sz w:val="24"/>
          <w:szCs w:val="24"/>
        </w:rPr>
        <w:t>Соотнесите название игроков с их выполняемыми функциями.</w:t>
      </w:r>
    </w:p>
    <w:tbl>
      <w:tblPr>
        <w:tblStyle w:val="a5"/>
        <w:tblW w:w="0" w:type="auto"/>
        <w:tblLook w:val="04A0"/>
      </w:tblPr>
      <w:tblGrid>
        <w:gridCol w:w="692"/>
        <w:gridCol w:w="2883"/>
        <w:gridCol w:w="559"/>
        <w:gridCol w:w="5211"/>
      </w:tblGrid>
      <w:tr w:rsidR="00353C49" w:rsidRPr="00204585" w:rsidTr="00B853C0">
        <w:tc>
          <w:tcPr>
            <w:tcW w:w="3575" w:type="dxa"/>
            <w:gridSpan w:val="2"/>
          </w:tcPr>
          <w:p w:rsidR="00353C49" w:rsidRPr="00204585" w:rsidRDefault="00353C49" w:rsidP="00B853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игрока</w:t>
            </w:r>
          </w:p>
        </w:tc>
        <w:tc>
          <w:tcPr>
            <w:tcW w:w="5770" w:type="dxa"/>
            <w:gridSpan w:val="2"/>
          </w:tcPr>
          <w:p w:rsidR="00353C49" w:rsidRPr="00204585" w:rsidRDefault="00353C49" w:rsidP="00B853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Функции, выполняемые игроком</w:t>
            </w:r>
          </w:p>
        </w:tc>
      </w:tr>
      <w:tr w:rsidR="00353C49" w:rsidRPr="00204585" w:rsidTr="00B853C0">
        <w:tc>
          <w:tcPr>
            <w:tcW w:w="69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3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Связующий</w:t>
            </w:r>
          </w:p>
        </w:tc>
        <w:tc>
          <w:tcPr>
            <w:tcW w:w="559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Игрок, атакующий с задней линии</w:t>
            </w:r>
          </w:p>
        </w:tc>
      </w:tr>
      <w:tr w:rsidR="00353C49" w:rsidRPr="00204585" w:rsidTr="00B853C0">
        <w:tc>
          <w:tcPr>
            <w:tcW w:w="69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3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Диагональный</w:t>
            </w:r>
          </w:p>
        </w:tc>
        <w:tc>
          <w:tcPr>
            <w:tcW w:w="559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1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Игрок, атакующий с краев сетки</w:t>
            </w:r>
          </w:p>
        </w:tc>
      </w:tr>
      <w:tr w:rsidR="00353C49" w:rsidRPr="00204585" w:rsidTr="00B853C0">
        <w:tc>
          <w:tcPr>
            <w:tcW w:w="69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3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Доигровщик</w:t>
            </w:r>
          </w:p>
        </w:tc>
        <w:tc>
          <w:tcPr>
            <w:tcW w:w="559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Игрок, определяющий развитие атаки, действия которого состоят в решении о передачи мяча для удара</w:t>
            </w:r>
          </w:p>
        </w:tc>
      </w:tr>
    </w:tbl>
    <w:p w:rsidR="00353C49" w:rsidRPr="00204585" w:rsidRDefault="00353C49" w:rsidP="00353C4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53C49" w:rsidRPr="00204585" w:rsidRDefault="00353C49" w:rsidP="00353C49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9351" w:type="dxa"/>
        <w:tblLook w:val="04A0"/>
      </w:tblPr>
      <w:tblGrid>
        <w:gridCol w:w="3114"/>
        <w:gridCol w:w="3118"/>
        <w:gridCol w:w="3119"/>
      </w:tblGrid>
      <w:tr w:rsidR="00353C49" w:rsidRPr="00204585" w:rsidTr="00B853C0">
        <w:tc>
          <w:tcPr>
            <w:tcW w:w="3114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18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19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353C49" w:rsidRPr="00204585" w:rsidTr="00B853C0">
        <w:tc>
          <w:tcPr>
            <w:tcW w:w="3114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3C49" w:rsidRPr="00204585" w:rsidRDefault="00353C49" w:rsidP="00353C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3C49" w:rsidRPr="00204585" w:rsidRDefault="00353C49" w:rsidP="00353C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</w:p>
    <w:p w:rsidR="00353C49" w:rsidRPr="00204585" w:rsidRDefault="00353C49" w:rsidP="00353C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4585">
        <w:rPr>
          <w:rFonts w:ascii="Times New Roman" w:hAnsi="Times New Roman" w:cs="Times New Roman"/>
          <w:bCs/>
          <w:sz w:val="24"/>
          <w:szCs w:val="24"/>
        </w:rPr>
        <w:t>Занятия физической культурой и спортом реализуются в спортивных группах  или командах. Дайте четкое определение понятию «спортивная группа». Определите основную цель спортивной группы.</w:t>
      </w:r>
    </w:p>
    <w:p w:rsidR="00353C49" w:rsidRPr="00204585" w:rsidRDefault="00353C49" w:rsidP="00353C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  <w:r w:rsidRPr="00204585">
        <w:rPr>
          <w:rFonts w:ascii="Times New Roman" w:hAnsi="Times New Roman" w:cs="Times New Roman"/>
          <w:sz w:val="24"/>
          <w:szCs w:val="24"/>
          <w:shd w:val="clear" w:color="auto" w:fill="FFFFFF"/>
        </w:rPr>
        <w:t>В волейболе за нарушения правил и неспортивное поведение предусмотрены штрафы</w:t>
      </w:r>
      <w:r w:rsidRPr="0020458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  <w:r w:rsidRPr="002045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Их налагает первый судья, руководствуясь официальными правилами. Соотнесите названия штрафов в волейболе с их характеристиками.</w:t>
      </w:r>
    </w:p>
    <w:p w:rsidR="00353C49" w:rsidRPr="00204585" w:rsidRDefault="00353C49" w:rsidP="00353C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53C49" w:rsidRPr="00204585" w:rsidRDefault="00353C49" w:rsidP="00353C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5"/>
        <w:tblW w:w="0" w:type="auto"/>
        <w:tblLook w:val="04A0"/>
      </w:tblPr>
      <w:tblGrid>
        <w:gridCol w:w="692"/>
        <w:gridCol w:w="2883"/>
        <w:gridCol w:w="559"/>
        <w:gridCol w:w="5211"/>
      </w:tblGrid>
      <w:tr w:rsidR="00353C49" w:rsidRPr="00204585" w:rsidTr="00B853C0">
        <w:tc>
          <w:tcPr>
            <w:tcW w:w="3575" w:type="dxa"/>
            <w:gridSpan w:val="2"/>
          </w:tcPr>
          <w:p w:rsidR="00353C49" w:rsidRPr="00204585" w:rsidRDefault="00353C49" w:rsidP="00B853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нарушений в волейболе</w:t>
            </w:r>
          </w:p>
        </w:tc>
        <w:tc>
          <w:tcPr>
            <w:tcW w:w="5770" w:type="dxa"/>
            <w:gridSpan w:val="2"/>
          </w:tcPr>
          <w:p w:rsidR="00353C49" w:rsidRPr="00204585" w:rsidRDefault="00353C49" w:rsidP="00B853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нарушений в волейболе</w:t>
            </w:r>
          </w:p>
        </w:tc>
      </w:tr>
      <w:tr w:rsidR="00353C49" w:rsidRPr="00204585" w:rsidTr="00B853C0">
        <w:tc>
          <w:tcPr>
            <w:tcW w:w="69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3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при подаче</w:t>
            </w:r>
          </w:p>
        </w:tc>
        <w:tc>
          <w:tcPr>
            <w:tcW w:w="559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353C49" w:rsidRPr="00204585" w:rsidRDefault="00353C49" w:rsidP="00B853C0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Включают ошибки при подаче, розыгрыше, блоке и атаке</w:t>
            </w:r>
          </w:p>
        </w:tc>
      </w:tr>
      <w:tr w:rsidR="00353C49" w:rsidRPr="00204585" w:rsidTr="00B853C0">
        <w:tc>
          <w:tcPr>
            <w:tcW w:w="69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3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при розыгрыше</w:t>
            </w:r>
          </w:p>
        </w:tc>
        <w:tc>
          <w:tcPr>
            <w:tcW w:w="559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1" w:type="dxa"/>
          </w:tcPr>
          <w:p w:rsidR="00353C49" w:rsidRPr="00204585" w:rsidRDefault="00353C49" w:rsidP="00B853C0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заступ на сторону соперника, удар по мячу на стороне соперника, блокировка подачи</w:t>
            </w:r>
          </w:p>
        </w:tc>
      </w:tr>
      <w:tr w:rsidR="00353C49" w:rsidRPr="00204585" w:rsidTr="00B853C0">
        <w:tc>
          <w:tcPr>
            <w:tcW w:w="69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3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при блоке и атаке</w:t>
            </w:r>
          </w:p>
        </w:tc>
        <w:tc>
          <w:tcPr>
            <w:tcW w:w="559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</w:tcPr>
          <w:p w:rsidR="00353C49" w:rsidRPr="00204585" w:rsidRDefault="00353C49" w:rsidP="00B853C0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более трёх касаний, двойное касание, задержка мяча.</w:t>
            </w:r>
          </w:p>
        </w:tc>
      </w:tr>
      <w:tr w:rsidR="00353C49" w:rsidRPr="00204585" w:rsidTr="00B853C0">
        <w:tc>
          <w:tcPr>
            <w:tcW w:w="69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3" w:type="dxa"/>
          </w:tcPr>
          <w:p w:rsidR="00353C49" w:rsidRPr="00204585" w:rsidRDefault="00353C49" w:rsidP="00B853C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Грубое поведение</w:t>
            </w:r>
          </w:p>
        </w:tc>
        <w:tc>
          <w:tcPr>
            <w:tcW w:w="559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1" w:type="dxa"/>
          </w:tcPr>
          <w:p w:rsidR="00353C49" w:rsidRPr="00204585" w:rsidRDefault="00353C49" w:rsidP="00B853C0">
            <w:pPr>
              <w:tabs>
                <w:tab w:val="left" w:pos="0"/>
              </w:tabs>
              <w:ind w:firstLine="1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оскорбления, споры с судьями, умышленные подножки.</w:t>
            </w:r>
          </w:p>
        </w:tc>
      </w:tr>
    </w:tbl>
    <w:p w:rsidR="00353C49" w:rsidRPr="00204585" w:rsidRDefault="00353C49" w:rsidP="00353C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3C49" w:rsidRPr="00204585" w:rsidRDefault="00353C49" w:rsidP="00353C49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9351" w:type="dxa"/>
        <w:tblLook w:val="04A0"/>
      </w:tblPr>
      <w:tblGrid>
        <w:gridCol w:w="2547"/>
        <w:gridCol w:w="2268"/>
        <w:gridCol w:w="2268"/>
        <w:gridCol w:w="2268"/>
      </w:tblGrid>
      <w:tr w:rsidR="00353C49" w:rsidRPr="00204585" w:rsidTr="00B853C0">
        <w:tc>
          <w:tcPr>
            <w:tcW w:w="2547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2268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268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68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353C49" w:rsidRPr="00204585" w:rsidTr="00B853C0">
        <w:tc>
          <w:tcPr>
            <w:tcW w:w="2547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3C49" w:rsidRPr="00204585" w:rsidRDefault="00353C49" w:rsidP="00353C4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3C49" w:rsidRPr="00204585" w:rsidRDefault="00353C49" w:rsidP="00353C4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3C49" w:rsidRPr="00204585" w:rsidRDefault="00353C49" w:rsidP="00353C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t xml:space="preserve">Задание 7. </w:t>
      </w:r>
      <w:r w:rsidRPr="00204585">
        <w:rPr>
          <w:rFonts w:ascii="Times New Roman" w:hAnsi="Times New Roman" w:cs="Times New Roman"/>
          <w:bCs/>
          <w:sz w:val="24"/>
          <w:szCs w:val="24"/>
          <w:lang w:eastAsia="ru-RU"/>
        </w:rPr>
        <w:t>Здоровье человека напрямую связано с его работоспособностью. Для осуществления качественной интеллектуальной деятельности работоспособность студента должна находиться в оптимальных значениях. Однако, существует ряд факторов, связанных с психофизиологическими резервами организма студентов, снижающих их работоспособность.</w:t>
      </w:r>
    </w:p>
    <w:p w:rsidR="00353C49" w:rsidRPr="00204585" w:rsidRDefault="00353C49" w:rsidP="00353C49">
      <w:pPr>
        <w:suppressAutoHyphens/>
        <w:spacing w:after="0" w:line="240" w:lineRule="auto"/>
        <w:ind w:firstLine="741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04585">
        <w:rPr>
          <w:rFonts w:ascii="Times New Roman" w:hAnsi="Times New Roman" w:cs="Times New Roman"/>
          <w:bCs/>
          <w:sz w:val="24"/>
          <w:szCs w:val="24"/>
          <w:lang w:eastAsia="ru-RU"/>
        </w:rPr>
        <w:t>Перечислите в последовательности от наименьшего к наибольшему по силе воздействия на состояние студентов, названия признаков снижения работоспособности:</w:t>
      </w:r>
    </w:p>
    <w:p w:rsidR="00353C49" w:rsidRPr="00204585" w:rsidRDefault="00353C49" w:rsidP="00353C49">
      <w:pPr>
        <w:numPr>
          <w:ilvl w:val="0"/>
          <w:numId w:val="6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04585">
        <w:rPr>
          <w:rFonts w:ascii="Times New Roman" w:hAnsi="Times New Roman" w:cs="Times New Roman"/>
          <w:bCs/>
          <w:sz w:val="24"/>
          <w:szCs w:val="24"/>
          <w:lang w:eastAsia="ru-RU"/>
        </w:rPr>
        <w:t>Переутомление;</w:t>
      </w:r>
    </w:p>
    <w:p w:rsidR="00353C49" w:rsidRPr="00204585" w:rsidRDefault="00353C49" w:rsidP="00353C49">
      <w:pPr>
        <w:numPr>
          <w:ilvl w:val="0"/>
          <w:numId w:val="6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04585">
        <w:rPr>
          <w:rFonts w:ascii="Times New Roman" w:hAnsi="Times New Roman" w:cs="Times New Roman"/>
          <w:bCs/>
          <w:sz w:val="24"/>
          <w:szCs w:val="24"/>
          <w:lang w:eastAsia="ru-RU"/>
        </w:rPr>
        <w:t>Усталость;</w:t>
      </w:r>
    </w:p>
    <w:p w:rsidR="00353C49" w:rsidRPr="00204585" w:rsidRDefault="00353C49" w:rsidP="00353C49">
      <w:pPr>
        <w:numPr>
          <w:ilvl w:val="0"/>
          <w:numId w:val="6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04585">
        <w:rPr>
          <w:rFonts w:ascii="Times New Roman" w:hAnsi="Times New Roman" w:cs="Times New Roman"/>
          <w:bCs/>
          <w:sz w:val="24"/>
          <w:szCs w:val="24"/>
          <w:lang w:eastAsia="ru-RU"/>
        </w:rPr>
        <w:t>Утомление</w:t>
      </w:r>
    </w:p>
    <w:p w:rsidR="00353C49" w:rsidRPr="00204585" w:rsidRDefault="00353C49" w:rsidP="00353C4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585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5"/>
        <w:tblW w:w="0" w:type="auto"/>
        <w:tblInd w:w="360" w:type="dxa"/>
        <w:tblLook w:val="04A0"/>
      </w:tblPr>
      <w:tblGrid>
        <w:gridCol w:w="2867"/>
        <w:gridCol w:w="3118"/>
        <w:gridCol w:w="2977"/>
      </w:tblGrid>
      <w:tr w:rsidR="00353C49" w:rsidRPr="00204585" w:rsidTr="00B853C0">
        <w:tc>
          <w:tcPr>
            <w:tcW w:w="2867" w:type="dxa"/>
          </w:tcPr>
          <w:p w:rsidR="00353C49" w:rsidRPr="00204585" w:rsidRDefault="00353C49" w:rsidP="00B85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3C49" w:rsidRPr="00204585" w:rsidRDefault="00353C49" w:rsidP="00B85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53C49" w:rsidRPr="00204585" w:rsidRDefault="00353C49" w:rsidP="00B85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C49" w:rsidRPr="00204585" w:rsidRDefault="00353C49" w:rsidP="00353C49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3C49" w:rsidRPr="00204585" w:rsidRDefault="00353C49" w:rsidP="00353C49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t>Задание  8.</w:t>
      </w:r>
    </w:p>
    <w:p w:rsidR="00353C49" w:rsidRPr="00204585" w:rsidRDefault="00353C49" w:rsidP="00353C49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Работоспособность </w:t>
      </w:r>
      <w:r w:rsidRPr="0020458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 потенциальная возможность инди</w:t>
      </w:r>
      <w:r w:rsidRPr="0020458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вида выполнять целесообразную деятельность на заданном уровне эффективности в течение определенного времени.</w:t>
      </w: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Показатели работоспособности человека в течение дня изменчивы. При непрерывной работе в течение 8 часов уровень работоспособности человека меняется. Соотнесите название периодов работоспособности с их характеристиками.</w:t>
      </w:r>
    </w:p>
    <w:tbl>
      <w:tblPr>
        <w:tblStyle w:val="a5"/>
        <w:tblW w:w="0" w:type="auto"/>
        <w:tblLook w:val="04A0"/>
      </w:tblPr>
      <w:tblGrid>
        <w:gridCol w:w="692"/>
        <w:gridCol w:w="2889"/>
        <w:gridCol w:w="559"/>
        <w:gridCol w:w="5205"/>
      </w:tblGrid>
      <w:tr w:rsidR="00353C49" w:rsidRPr="00204585" w:rsidTr="00B853C0">
        <w:tc>
          <w:tcPr>
            <w:tcW w:w="3581" w:type="dxa"/>
            <w:gridSpan w:val="2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периода</w:t>
            </w:r>
          </w:p>
        </w:tc>
        <w:tc>
          <w:tcPr>
            <w:tcW w:w="5764" w:type="dxa"/>
            <w:gridSpan w:val="2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периода</w:t>
            </w:r>
          </w:p>
        </w:tc>
      </w:tr>
      <w:tr w:rsidR="00353C49" w:rsidRPr="00204585" w:rsidTr="00B853C0">
        <w:tc>
          <w:tcPr>
            <w:tcW w:w="69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9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Конечный «порыв»</w:t>
            </w:r>
            <w:r w:rsidRPr="002045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5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работоспособности, ха</w:t>
            </w: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рактерный для начала работы, когда человек только входит в процесс деятельности, не обес</w:t>
            </w: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печивая максимальных показателей в труде. </w:t>
            </w:r>
          </w:p>
        </w:tc>
      </w:tr>
      <w:tr w:rsidR="00353C49" w:rsidRPr="00204585" w:rsidTr="00B853C0">
        <w:tc>
          <w:tcPr>
            <w:tcW w:w="69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9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полной компенсации</w:t>
            </w:r>
            <w:r w:rsidRPr="002045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5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Период, с проявлением первых признаков утомления, в процессе которого начина</w:t>
            </w: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ет развиваться утомление, в связи с истощением части психофизиологических ресурсов. Продолжение работы на задан</w:t>
            </w: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ном уровне достигается усилием воли. </w:t>
            </w:r>
          </w:p>
        </w:tc>
      </w:tr>
      <w:tr w:rsidR="00353C49" w:rsidRPr="00204585" w:rsidTr="00B853C0">
        <w:tc>
          <w:tcPr>
            <w:tcW w:w="69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9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 неустойчивой компенсации</w:t>
            </w:r>
          </w:p>
        </w:tc>
        <w:tc>
          <w:tcPr>
            <w:tcW w:w="559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5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работоспособности, на котором снижает</w:t>
            </w: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ся качество деятельности, даже с учетом приложения волевых усилий. </w:t>
            </w:r>
          </w:p>
        </w:tc>
      </w:tr>
      <w:tr w:rsidR="00353C49" w:rsidRPr="00204585" w:rsidTr="00B853C0">
        <w:tc>
          <w:tcPr>
            <w:tcW w:w="69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9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Стадия оптимальной работоспособности</w:t>
            </w:r>
          </w:p>
        </w:tc>
        <w:tc>
          <w:tcPr>
            <w:tcW w:w="559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05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Период, харак</w:t>
            </w: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теризующийся стабильными максимальными показателями про</w:t>
            </w: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изводительности, субъективным состоянием комфорта и отсутствием утомления. </w:t>
            </w:r>
          </w:p>
        </w:tc>
      </w:tr>
      <w:tr w:rsidR="00353C49" w:rsidRPr="00204585" w:rsidTr="00B853C0">
        <w:tc>
          <w:tcPr>
            <w:tcW w:w="69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889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врабатываемости</w:t>
            </w:r>
            <w:r w:rsidRPr="002045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05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Период, характерный  кратковременным  повышением эффективности труда за счет мобилизации резервов организма с последующим ее резким снижением.</w:t>
            </w:r>
          </w:p>
        </w:tc>
      </w:tr>
    </w:tbl>
    <w:p w:rsidR="00353C49" w:rsidRPr="00204585" w:rsidRDefault="00353C49" w:rsidP="00353C49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C49" w:rsidRPr="00204585" w:rsidRDefault="00353C49" w:rsidP="00353C49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353C49" w:rsidRPr="00204585" w:rsidTr="00B853C0">
        <w:tc>
          <w:tcPr>
            <w:tcW w:w="1914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14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14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14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15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353C49" w:rsidRPr="00204585" w:rsidTr="00B853C0">
        <w:tc>
          <w:tcPr>
            <w:tcW w:w="1914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3C49" w:rsidRPr="00204585" w:rsidRDefault="00353C49" w:rsidP="00353C49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C49" w:rsidRPr="00204585" w:rsidRDefault="00353C49" w:rsidP="00353C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t xml:space="preserve">Задание 9. </w:t>
      </w:r>
    </w:p>
    <w:p w:rsidR="00353C49" w:rsidRPr="00204585" w:rsidRDefault="00353C49" w:rsidP="00353C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04585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Любая физическая нагрузка, особенно, напряженная, вызывает в организме человека определенные изменения его физиологических параметров. В процессе занятий физической культурой и спортом выделяют несколько видов контроля за состоянием занимающихся.</w:t>
      </w:r>
    </w:p>
    <w:p w:rsidR="00353C49" w:rsidRPr="00204585" w:rsidRDefault="00353C49" w:rsidP="00353C49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Соотнесите название вида контроля с их характеристиками.</w:t>
      </w:r>
    </w:p>
    <w:tbl>
      <w:tblPr>
        <w:tblStyle w:val="a5"/>
        <w:tblW w:w="0" w:type="auto"/>
        <w:tblLook w:val="04A0"/>
      </w:tblPr>
      <w:tblGrid>
        <w:gridCol w:w="691"/>
        <w:gridCol w:w="2873"/>
        <w:gridCol w:w="559"/>
        <w:gridCol w:w="5222"/>
      </w:tblGrid>
      <w:tr w:rsidR="00353C49" w:rsidRPr="00204585" w:rsidTr="00B853C0">
        <w:tc>
          <w:tcPr>
            <w:tcW w:w="3564" w:type="dxa"/>
            <w:gridSpan w:val="2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781" w:type="dxa"/>
            <w:gridSpan w:val="2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контроля</w:t>
            </w:r>
          </w:p>
        </w:tc>
      </w:tr>
      <w:tr w:rsidR="00353C49" w:rsidRPr="00204585" w:rsidTr="00B853C0">
        <w:tc>
          <w:tcPr>
            <w:tcW w:w="691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73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Врачебный </w:t>
            </w:r>
          </w:p>
        </w:tc>
        <w:tc>
          <w:tcPr>
            <w:tcW w:w="559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2" w:type="dxa"/>
          </w:tcPr>
          <w:p w:rsidR="00353C49" w:rsidRPr="00204585" w:rsidRDefault="00353C49" w:rsidP="00B853C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Получение информации определения связи между факторами воздействия  (нагрузка, методы, средства) и изменениями, которые  происходят у </w:t>
            </w:r>
            <w:proofErr w:type="gramStart"/>
            <w:r w:rsidRPr="00204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204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 состоянии здоровья, физического развития и спортивного мастерства</w:t>
            </w:r>
          </w:p>
        </w:tc>
      </w:tr>
      <w:tr w:rsidR="00353C49" w:rsidRPr="00204585" w:rsidTr="00B853C0">
        <w:tc>
          <w:tcPr>
            <w:tcW w:w="691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73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Педагогический </w:t>
            </w:r>
          </w:p>
        </w:tc>
        <w:tc>
          <w:tcPr>
            <w:tcW w:w="559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информации о состоянии здоровья, физического развития, функционального состояния организма занимающихся физическими упражнениями и спортом</w:t>
            </w:r>
          </w:p>
        </w:tc>
      </w:tr>
      <w:tr w:rsidR="00353C49" w:rsidRPr="00204585" w:rsidTr="00B853C0">
        <w:tc>
          <w:tcPr>
            <w:tcW w:w="691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73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Самоконтроль </w:t>
            </w:r>
          </w:p>
        </w:tc>
        <w:tc>
          <w:tcPr>
            <w:tcW w:w="559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информации о состоянии своего организма  во время занятий физическими упражнениями и спортом, с целью оценки физического состояния, двигательных возможностей и функциональных способностей.</w:t>
            </w:r>
          </w:p>
        </w:tc>
      </w:tr>
    </w:tbl>
    <w:p w:rsidR="00353C49" w:rsidRPr="00204585" w:rsidRDefault="00353C49" w:rsidP="00353C49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C49" w:rsidRPr="00204585" w:rsidRDefault="00353C49" w:rsidP="00353C49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9606" w:type="dxa"/>
        <w:tblLook w:val="04A0"/>
      </w:tblPr>
      <w:tblGrid>
        <w:gridCol w:w="3202"/>
        <w:gridCol w:w="3202"/>
        <w:gridCol w:w="3202"/>
      </w:tblGrid>
      <w:tr w:rsidR="00353C49" w:rsidRPr="00204585" w:rsidTr="00B853C0">
        <w:tc>
          <w:tcPr>
            <w:tcW w:w="320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0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0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353C49" w:rsidRPr="00204585" w:rsidTr="00B853C0">
        <w:tc>
          <w:tcPr>
            <w:tcW w:w="320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3C49" w:rsidRPr="00204585" w:rsidRDefault="00353C49" w:rsidP="00353C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3C49" w:rsidRPr="00204585" w:rsidRDefault="00353C49" w:rsidP="00353C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t xml:space="preserve">Задание 10. </w:t>
      </w:r>
      <w:r w:rsidRPr="00204585">
        <w:rPr>
          <w:rFonts w:ascii="Times New Roman" w:hAnsi="Times New Roman" w:cs="Times New Roman"/>
          <w:bCs/>
          <w:sz w:val="24"/>
          <w:szCs w:val="24"/>
        </w:rPr>
        <w:t>Для улучшения самочувствия и работоспособности в течении учебного дня студенту рекомендуется выполнять утреннюю гигиеническую гимнастику. Методика выполнения утренней гимнастики имеет определённые особенности.</w:t>
      </w:r>
    </w:p>
    <w:p w:rsidR="00353C49" w:rsidRPr="00204585" w:rsidRDefault="00353C49" w:rsidP="00353C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4585">
        <w:rPr>
          <w:rFonts w:ascii="Times New Roman" w:hAnsi="Times New Roman" w:cs="Times New Roman"/>
          <w:bCs/>
          <w:sz w:val="24"/>
          <w:szCs w:val="24"/>
        </w:rPr>
        <w:t>Выберите верное описание методики выполнения утренней гигиенической гимнастики из представленных ниже:</w:t>
      </w:r>
    </w:p>
    <w:p w:rsidR="00353C49" w:rsidRPr="00204585" w:rsidRDefault="00353C49" w:rsidP="00353C49">
      <w:pPr>
        <w:numPr>
          <w:ilvl w:val="0"/>
          <w:numId w:val="7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4585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204585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204585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середине, а также во второй части комплекса упражнений. К концу комплекса утренней гигиенической гимнастики нагрузку необходимо снижать, организм должен прийти в сравнительно спокойное состояние;</w:t>
      </w:r>
    </w:p>
    <w:p w:rsidR="00353C49" w:rsidRPr="00204585" w:rsidRDefault="00353C49" w:rsidP="00353C49">
      <w:pPr>
        <w:numPr>
          <w:ilvl w:val="0"/>
          <w:numId w:val="7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4585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204585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204585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завершении комплекса с применением силовых упражнений и упражнений на выносливость;</w:t>
      </w:r>
    </w:p>
    <w:p w:rsidR="00353C49" w:rsidRPr="00204585" w:rsidRDefault="00353C49" w:rsidP="00353C49">
      <w:pPr>
        <w:numPr>
          <w:ilvl w:val="0"/>
          <w:numId w:val="7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4585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204585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204585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увеличивать физическую нагрузку на организм максимально быстро, так как время на выполнение заданий ограничено. Максимальное усилие должно быть в начале комплекса упражнений. К концу комплекса утренней гигиенической гимнастики можно перейти на семенящий бег и упражнения с отягощениями.</w:t>
      </w:r>
    </w:p>
    <w:p w:rsidR="00353C49" w:rsidRPr="00204585" w:rsidRDefault="00353C49" w:rsidP="00353C49">
      <w:pPr>
        <w:numPr>
          <w:ilvl w:val="0"/>
          <w:numId w:val="7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4585">
        <w:rPr>
          <w:rFonts w:ascii="Times New Roman" w:hAnsi="Times New Roman" w:cs="Times New Roman"/>
          <w:sz w:val="24"/>
          <w:szCs w:val="24"/>
          <w:shd w:val="clear" w:color="auto" w:fill="FCFCFC"/>
        </w:rPr>
        <w:t>В процессе выполнения утренней гигиенической гимнастики рекомендуется подбирать упражнения динамического характера. Максимальное усилие должно быть в начале выполнения комплекса упражнений.</w:t>
      </w:r>
    </w:p>
    <w:p w:rsidR="00353C49" w:rsidRPr="00204585" w:rsidRDefault="00353C49" w:rsidP="00353C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t xml:space="preserve">Задание 11. </w:t>
      </w:r>
      <w:r w:rsidRPr="00204585">
        <w:rPr>
          <w:rFonts w:ascii="Times New Roman" w:hAnsi="Times New Roman" w:cs="Times New Roman"/>
          <w:sz w:val="24"/>
          <w:szCs w:val="24"/>
        </w:rPr>
        <w:t>Прочитайте текст задания и дайте четкую компактную формулировку, обосновывающую выбор ответа.</w:t>
      </w:r>
    </w:p>
    <w:p w:rsidR="00353C49" w:rsidRPr="00204585" w:rsidRDefault="00353C49" w:rsidP="00353C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585">
        <w:rPr>
          <w:rFonts w:ascii="Times New Roman" w:hAnsi="Times New Roman" w:cs="Times New Roman"/>
          <w:sz w:val="24"/>
          <w:szCs w:val="24"/>
        </w:rPr>
        <w:t>Дайте четкое компактное определение понятию «работоспособность». Раскройте, от чего зависит работоспособность человека.</w:t>
      </w:r>
    </w:p>
    <w:p w:rsidR="00353C49" w:rsidRPr="00204585" w:rsidRDefault="00353C49" w:rsidP="00353C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0458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Задание 12. </w:t>
      </w:r>
      <w:r w:rsidRPr="00204585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Формирование образа жизни, способствующего укреплению здоровья человека, осуществляется на трёх уровнях. Соотнесите уровень формирования здорового образа жизни с основными мероприятиями, реализуемыми в рамках данного уровня.</w:t>
      </w:r>
    </w:p>
    <w:p w:rsidR="00353C49" w:rsidRPr="00204585" w:rsidRDefault="00353C49" w:rsidP="00353C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5"/>
        <w:tblW w:w="0" w:type="auto"/>
        <w:tblLook w:val="04A0"/>
      </w:tblPr>
      <w:tblGrid>
        <w:gridCol w:w="701"/>
        <w:gridCol w:w="2951"/>
        <w:gridCol w:w="567"/>
        <w:gridCol w:w="5352"/>
      </w:tblGrid>
      <w:tr w:rsidR="00353C49" w:rsidRPr="00204585" w:rsidTr="00B853C0">
        <w:tc>
          <w:tcPr>
            <w:tcW w:w="3652" w:type="dxa"/>
            <w:gridSpan w:val="2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уровня</w:t>
            </w:r>
          </w:p>
        </w:tc>
        <w:tc>
          <w:tcPr>
            <w:tcW w:w="5919" w:type="dxa"/>
            <w:gridSpan w:val="2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мероприятий, реализуемые в рамках указанного уровня </w:t>
            </w:r>
          </w:p>
        </w:tc>
      </w:tr>
      <w:tr w:rsidR="00353C49" w:rsidRPr="00204585" w:rsidTr="00B853C0">
        <w:tc>
          <w:tcPr>
            <w:tcW w:w="701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51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Социальный </w:t>
            </w:r>
          </w:p>
        </w:tc>
        <w:tc>
          <w:tcPr>
            <w:tcW w:w="567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Профилактические учреждения, экологический контроль</w:t>
            </w:r>
          </w:p>
        </w:tc>
      </w:tr>
      <w:tr w:rsidR="00353C49" w:rsidRPr="00204585" w:rsidTr="00B853C0">
        <w:tc>
          <w:tcPr>
            <w:tcW w:w="701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51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Инфраструктурный</w:t>
            </w:r>
          </w:p>
        </w:tc>
        <w:tc>
          <w:tcPr>
            <w:tcW w:w="567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Пропаганда, информационно-просветительская работа, флешмобы, концерты </w:t>
            </w:r>
          </w:p>
        </w:tc>
      </w:tr>
      <w:tr w:rsidR="00353C49" w:rsidRPr="00204585" w:rsidTr="00B853C0">
        <w:tc>
          <w:tcPr>
            <w:tcW w:w="701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951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Личностный </w:t>
            </w:r>
          </w:p>
        </w:tc>
        <w:tc>
          <w:tcPr>
            <w:tcW w:w="567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быта, изменение сознания с целью ориентации на здоровый образ жизни</w:t>
            </w:r>
          </w:p>
        </w:tc>
      </w:tr>
    </w:tbl>
    <w:p w:rsidR="00353C49" w:rsidRPr="00204585" w:rsidRDefault="00353C49" w:rsidP="00353C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3C49" w:rsidRPr="00204585" w:rsidRDefault="00353C49" w:rsidP="00353C49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9606" w:type="dxa"/>
        <w:tblLook w:val="04A0"/>
      </w:tblPr>
      <w:tblGrid>
        <w:gridCol w:w="3202"/>
        <w:gridCol w:w="3202"/>
        <w:gridCol w:w="3202"/>
      </w:tblGrid>
      <w:tr w:rsidR="00353C49" w:rsidRPr="00204585" w:rsidTr="00B853C0">
        <w:tc>
          <w:tcPr>
            <w:tcW w:w="320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0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0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353C49" w:rsidRPr="00204585" w:rsidTr="00B853C0">
        <w:tc>
          <w:tcPr>
            <w:tcW w:w="320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3C49" w:rsidRPr="00204585" w:rsidRDefault="00353C49" w:rsidP="00353C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3C49" w:rsidRPr="00204585" w:rsidRDefault="00353C49" w:rsidP="00353C49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4585">
        <w:rPr>
          <w:rFonts w:ascii="Times New Roman" w:hAnsi="Times New Roman" w:cs="Times New Roman"/>
          <w:b/>
          <w:bCs/>
          <w:sz w:val="24"/>
          <w:szCs w:val="24"/>
        </w:rPr>
        <w:t xml:space="preserve">Задание 13. </w:t>
      </w:r>
      <w:r w:rsidRPr="00204585">
        <w:rPr>
          <w:rFonts w:ascii="Times New Roman" w:hAnsi="Times New Roman" w:cs="Times New Roman"/>
          <w:bCs/>
          <w:sz w:val="24"/>
          <w:szCs w:val="24"/>
        </w:rPr>
        <w:t xml:space="preserve">Самоконтроль за выполнением физических упражнений состоит из простых общедоступных приемов наблюдения и складывается из учета субъективных и объективных показателей. Разграничьте параметры характеристик объективного и субъективного самоконтроля. </w:t>
      </w:r>
    </w:p>
    <w:p w:rsidR="00353C49" w:rsidRPr="00204585" w:rsidRDefault="00353C49" w:rsidP="00353C49">
      <w:pPr>
        <w:suppressAutoHyphens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701"/>
        <w:gridCol w:w="2951"/>
        <w:gridCol w:w="567"/>
        <w:gridCol w:w="5352"/>
      </w:tblGrid>
      <w:tr w:rsidR="00353C49" w:rsidRPr="00204585" w:rsidTr="00B853C0">
        <w:tc>
          <w:tcPr>
            <w:tcW w:w="3652" w:type="dxa"/>
            <w:gridSpan w:val="2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параметров самоконтроля</w:t>
            </w:r>
          </w:p>
        </w:tc>
        <w:tc>
          <w:tcPr>
            <w:tcW w:w="5919" w:type="dxa"/>
            <w:gridSpan w:val="2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параметров самоконтроля</w:t>
            </w:r>
          </w:p>
        </w:tc>
      </w:tr>
      <w:tr w:rsidR="00353C49" w:rsidRPr="00204585" w:rsidTr="00B853C0">
        <w:tc>
          <w:tcPr>
            <w:tcW w:w="701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51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Субъективные </w:t>
            </w:r>
          </w:p>
        </w:tc>
        <w:tc>
          <w:tcPr>
            <w:tcW w:w="567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Самочувствие, эмоциональный комфорт, мотивация к занятиям</w:t>
            </w:r>
          </w:p>
        </w:tc>
      </w:tr>
      <w:tr w:rsidR="00353C49" w:rsidRPr="00204585" w:rsidTr="00B853C0">
        <w:tc>
          <w:tcPr>
            <w:tcW w:w="701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51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Объективные </w:t>
            </w:r>
          </w:p>
        </w:tc>
        <w:tc>
          <w:tcPr>
            <w:tcW w:w="567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2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 и объемы тела, пульс или частота сердечных сокращений, артериальное давление</w:t>
            </w:r>
          </w:p>
        </w:tc>
      </w:tr>
    </w:tbl>
    <w:p w:rsidR="00353C49" w:rsidRPr="00204585" w:rsidRDefault="00353C49" w:rsidP="00353C49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C49" w:rsidRPr="00204585" w:rsidRDefault="00353C49" w:rsidP="00353C49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5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9606" w:type="dxa"/>
        <w:tblLook w:val="04A0"/>
      </w:tblPr>
      <w:tblGrid>
        <w:gridCol w:w="4786"/>
        <w:gridCol w:w="4820"/>
      </w:tblGrid>
      <w:tr w:rsidR="00353C49" w:rsidRPr="00204585" w:rsidTr="00B853C0">
        <w:tc>
          <w:tcPr>
            <w:tcW w:w="4786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820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353C49" w:rsidRPr="00204585" w:rsidTr="00B853C0">
        <w:tc>
          <w:tcPr>
            <w:tcW w:w="4786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3C49" w:rsidRPr="00204585" w:rsidRDefault="00353C49" w:rsidP="00353C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3C49" w:rsidRPr="00204585" w:rsidRDefault="00353C49" w:rsidP="00353C4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4585">
        <w:rPr>
          <w:rFonts w:ascii="Times New Roman" w:hAnsi="Times New Roman" w:cs="Times New Roman"/>
          <w:b/>
          <w:bCs/>
          <w:sz w:val="24"/>
          <w:szCs w:val="24"/>
        </w:rPr>
        <w:t xml:space="preserve">2.2. Тестовые задания к компетенции ПК </w:t>
      </w:r>
      <w:r>
        <w:rPr>
          <w:rFonts w:ascii="Times New Roman" w:hAnsi="Times New Roman" w:cs="Times New Roman"/>
          <w:b/>
          <w:bCs/>
          <w:sz w:val="24"/>
          <w:szCs w:val="24"/>
        </w:rPr>
        <w:t>2.2.</w:t>
      </w:r>
    </w:p>
    <w:p w:rsidR="00353C49" w:rsidRPr="00204585" w:rsidRDefault="00353C49" w:rsidP="00353C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3C49" w:rsidRPr="00204585" w:rsidRDefault="00353C49" w:rsidP="00353C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t xml:space="preserve">Задание 14. </w:t>
      </w:r>
      <w:r w:rsidRPr="00204585">
        <w:rPr>
          <w:rFonts w:ascii="Times New Roman" w:hAnsi="Times New Roman" w:cs="Times New Roman"/>
          <w:bCs/>
          <w:sz w:val="24"/>
          <w:szCs w:val="24"/>
        </w:rPr>
        <w:t>Для оказания первой помощи пострадавшему в чрезвычайной ситуации на транспорте и в случае его транспортировки, специалисту необходимо иметь хорошо развитые</w:t>
      </w:r>
      <w:r w:rsidRPr="00204585">
        <w:rPr>
          <w:rFonts w:ascii="Times New Roman" w:hAnsi="Times New Roman" w:cs="Times New Roman"/>
          <w:sz w:val="24"/>
          <w:szCs w:val="24"/>
        </w:rPr>
        <w:t xml:space="preserve"> силовые способности. Дайте четкое определение силовым способностям и назовите виды силовых способностей. </w:t>
      </w:r>
    </w:p>
    <w:p w:rsidR="00353C49" w:rsidRPr="00204585" w:rsidRDefault="00353C49" w:rsidP="00353C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4585">
        <w:rPr>
          <w:rFonts w:ascii="Times New Roman" w:hAnsi="Times New Roman" w:cs="Times New Roman"/>
          <w:b/>
          <w:sz w:val="24"/>
          <w:szCs w:val="24"/>
        </w:rPr>
        <w:t xml:space="preserve">Задание 15.  </w:t>
      </w:r>
      <w:r w:rsidRPr="00204585">
        <w:rPr>
          <w:rFonts w:ascii="Times New Roman" w:hAnsi="Times New Roman" w:cs="Times New Roman"/>
          <w:bCs/>
          <w:sz w:val="24"/>
          <w:szCs w:val="24"/>
        </w:rPr>
        <w:t>Опишите алгоритм оказания первой помощи на транспорте пострадавшему с артериальным кровотечением.</w:t>
      </w:r>
      <w:r w:rsidRPr="0020458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53C49" w:rsidRPr="00204585" w:rsidRDefault="00353C49" w:rsidP="00353C4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353C49" w:rsidRPr="00204585" w:rsidRDefault="00353C49" w:rsidP="00353C4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4585">
        <w:rPr>
          <w:rFonts w:ascii="Times New Roman" w:hAnsi="Times New Roman" w:cs="Times New Roman"/>
          <w:b/>
          <w:bCs/>
          <w:sz w:val="24"/>
          <w:szCs w:val="24"/>
        </w:rPr>
        <w:t>3. Ключи к оцениванию тестовых заданий</w:t>
      </w:r>
    </w:p>
    <w:p w:rsidR="00353C49" w:rsidRPr="00204585" w:rsidRDefault="00353C49" w:rsidP="00353C4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4585">
        <w:rPr>
          <w:rFonts w:ascii="Times New Roman" w:hAnsi="Times New Roman" w:cs="Times New Roman"/>
          <w:sz w:val="24"/>
          <w:szCs w:val="24"/>
        </w:rPr>
        <w:t>Таблица 6. Ключи к оцениванию</w:t>
      </w:r>
    </w:p>
    <w:tbl>
      <w:tblPr>
        <w:tblStyle w:val="a5"/>
        <w:tblW w:w="9345" w:type="dxa"/>
        <w:tblLayout w:type="fixed"/>
        <w:tblLook w:val="04A0"/>
      </w:tblPr>
      <w:tblGrid>
        <w:gridCol w:w="1225"/>
        <w:gridCol w:w="4695"/>
        <w:gridCol w:w="3425"/>
      </w:tblGrid>
      <w:tr w:rsidR="00353C49" w:rsidRPr="00204585" w:rsidTr="00B853C0">
        <w:tc>
          <w:tcPr>
            <w:tcW w:w="12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469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Верный ответ</w:t>
            </w:r>
          </w:p>
        </w:tc>
        <w:tc>
          <w:tcPr>
            <w:tcW w:w="34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</w:tr>
      <w:tr w:rsidR="00353C49" w:rsidRPr="00204585" w:rsidTr="00B853C0">
        <w:tc>
          <w:tcPr>
            <w:tcW w:w="12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7425361</w:t>
            </w:r>
          </w:p>
        </w:tc>
        <w:tc>
          <w:tcPr>
            <w:tcW w:w="34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полный правильный ответ</w:t>
            </w:r>
          </w:p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все остальные случаи</w:t>
            </w:r>
          </w:p>
        </w:tc>
      </w:tr>
      <w:tr w:rsidR="00353C49" w:rsidRPr="00204585" w:rsidTr="00B853C0">
        <w:tc>
          <w:tcPr>
            <w:tcW w:w="1225" w:type="dxa"/>
          </w:tcPr>
          <w:p w:rsidR="00353C49" w:rsidRPr="00204585" w:rsidRDefault="00353C49" w:rsidP="00B853C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312</w:t>
            </w:r>
          </w:p>
        </w:tc>
        <w:tc>
          <w:tcPr>
            <w:tcW w:w="34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353C49" w:rsidRPr="00204585" w:rsidRDefault="00353C49" w:rsidP="00B853C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0 б – остальные случаи </w:t>
            </w:r>
          </w:p>
        </w:tc>
      </w:tr>
      <w:tr w:rsidR="00353C49" w:rsidRPr="00204585" w:rsidTr="00B853C0">
        <w:tc>
          <w:tcPr>
            <w:tcW w:w="12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69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б – остальные случаи </w:t>
            </w:r>
          </w:p>
        </w:tc>
      </w:tr>
      <w:tr w:rsidR="00353C49" w:rsidRPr="00204585" w:rsidTr="00B853C0">
        <w:tc>
          <w:tcPr>
            <w:tcW w:w="12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А3Б1В2</w:t>
            </w:r>
          </w:p>
        </w:tc>
        <w:tc>
          <w:tcPr>
            <w:tcW w:w="34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 б – совпадение с верным ответом</w:t>
            </w:r>
          </w:p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б – остальные случаи </w:t>
            </w:r>
          </w:p>
        </w:tc>
      </w:tr>
      <w:tr w:rsidR="00353C49" w:rsidRPr="00204585" w:rsidTr="00B853C0">
        <w:tc>
          <w:tcPr>
            <w:tcW w:w="12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iCs/>
                <w:sz w:val="24"/>
                <w:szCs w:val="24"/>
              </w:rPr>
              <w:t>Спортивная группа или команда – это группа, объединенная общими целями спортивной деятельности, выполняемой под руководством спортивного педагога. Основная цель спортивной группы – достижение высоких личных и командных спортивных результатов</w:t>
            </w:r>
          </w:p>
        </w:tc>
        <w:tc>
          <w:tcPr>
            <w:tcW w:w="34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3 б – полный правильный ответ</w:t>
            </w:r>
          </w:p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 б – ответ правильный, но не полный</w:t>
            </w:r>
          </w:p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0 б – ответ неправильный</w:t>
            </w:r>
          </w:p>
        </w:tc>
      </w:tr>
      <w:tr w:rsidR="00353C49" w:rsidRPr="00204585" w:rsidTr="00B853C0">
        <w:tc>
          <w:tcPr>
            <w:tcW w:w="1225" w:type="dxa"/>
          </w:tcPr>
          <w:p w:rsidR="00353C49" w:rsidRPr="00204585" w:rsidRDefault="00353C49" w:rsidP="00B853C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95" w:type="dxa"/>
          </w:tcPr>
          <w:p w:rsidR="00353C49" w:rsidRPr="00204585" w:rsidRDefault="00353C49" w:rsidP="00B853C0">
            <w:pPr>
              <w:widowControl w:val="0"/>
              <w:tabs>
                <w:tab w:val="num" w:pos="72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А1Б3В2Г4</w:t>
            </w:r>
          </w:p>
        </w:tc>
        <w:tc>
          <w:tcPr>
            <w:tcW w:w="34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 б – полный правильный ответ</w:t>
            </w:r>
          </w:p>
          <w:p w:rsidR="00353C49" w:rsidRPr="00204585" w:rsidRDefault="00353C49" w:rsidP="00B853C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0 б – все остальные случаи</w:t>
            </w:r>
          </w:p>
        </w:tc>
      </w:tr>
      <w:tr w:rsidR="00353C49" w:rsidRPr="00204585" w:rsidTr="00B853C0">
        <w:tc>
          <w:tcPr>
            <w:tcW w:w="12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9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231</w:t>
            </w:r>
          </w:p>
        </w:tc>
        <w:tc>
          <w:tcPr>
            <w:tcW w:w="34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полный правильный ответ</w:t>
            </w:r>
          </w:p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все остальные случаи</w:t>
            </w:r>
          </w:p>
        </w:tc>
      </w:tr>
      <w:tr w:rsidR="00353C49" w:rsidRPr="00204585" w:rsidTr="00B853C0">
        <w:tc>
          <w:tcPr>
            <w:tcW w:w="1225" w:type="dxa"/>
          </w:tcPr>
          <w:p w:rsidR="00353C49" w:rsidRPr="00204585" w:rsidRDefault="00353C49" w:rsidP="00B853C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95" w:type="dxa"/>
          </w:tcPr>
          <w:p w:rsidR="00353C49" w:rsidRPr="00204585" w:rsidRDefault="00353C49" w:rsidP="00B853C0">
            <w:pPr>
              <w:widowContro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А5Б2В3Г4Д1</w:t>
            </w:r>
          </w:p>
        </w:tc>
        <w:tc>
          <w:tcPr>
            <w:tcW w:w="34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353C49" w:rsidRPr="00204585" w:rsidRDefault="00353C49" w:rsidP="00B853C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0 б – остальные случаи </w:t>
            </w:r>
          </w:p>
        </w:tc>
      </w:tr>
      <w:tr w:rsidR="00353C49" w:rsidRPr="00204585" w:rsidTr="00B853C0">
        <w:tc>
          <w:tcPr>
            <w:tcW w:w="12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9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А2Б1В3</w:t>
            </w:r>
          </w:p>
        </w:tc>
        <w:tc>
          <w:tcPr>
            <w:tcW w:w="34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353C49" w:rsidRPr="00204585" w:rsidTr="00B853C0">
        <w:tc>
          <w:tcPr>
            <w:tcW w:w="12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353C49" w:rsidRPr="00204585" w:rsidTr="00B853C0">
        <w:tc>
          <w:tcPr>
            <w:tcW w:w="12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5" w:type="dxa"/>
          </w:tcPr>
          <w:p w:rsidR="00353C49" w:rsidRPr="00204585" w:rsidRDefault="00353C49" w:rsidP="00B853C0">
            <w:pPr>
              <w:widowControl w:val="0"/>
              <w:tabs>
                <w:tab w:val="left" w:pos="11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Работоспособность - потенциальная возможность человека выполнить целесообразную, мотивированную деятельность на заданном уровне эффективности в течение определенного времени. Зависит от внешних условий деятельности и психофизиологических резервов человека.</w:t>
            </w:r>
          </w:p>
        </w:tc>
        <w:tc>
          <w:tcPr>
            <w:tcW w:w="34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 б – полный правильный ответ</w:t>
            </w:r>
          </w:p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ответ правильный, но не полный</w:t>
            </w:r>
          </w:p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ответ неправильный</w:t>
            </w:r>
          </w:p>
        </w:tc>
      </w:tr>
      <w:tr w:rsidR="00353C49" w:rsidRPr="00204585" w:rsidTr="00B853C0">
        <w:tc>
          <w:tcPr>
            <w:tcW w:w="12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А2Б1В3</w:t>
            </w:r>
          </w:p>
        </w:tc>
        <w:tc>
          <w:tcPr>
            <w:tcW w:w="34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353C49" w:rsidRPr="00204585" w:rsidTr="00B853C0">
        <w:tc>
          <w:tcPr>
            <w:tcW w:w="12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А2Б1</w:t>
            </w:r>
          </w:p>
        </w:tc>
        <w:tc>
          <w:tcPr>
            <w:tcW w:w="34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353C49" w:rsidRPr="00204585" w:rsidTr="00B853C0">
        <w:tc>
          <w:tcPr>
            <w:tcW w:w="12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hAnsi="Times New Roman" w:cs="Times New Roman"/>
                <w:sz w:val="24"/>
                <w:szCs w:val="24"/>
              </w:rPr>
              <w:t>Силовые способности (сила) – это способность человека преодолевать внешнее сопротивление или противодействовать ему за счет мышечных усилий, напряжений. Выделяют следующие силовые способности: собственно силовые, скоростно-силовые, силовая выносливость, силовая ловкость.</w:t>
            </w:r>
          </w:p>
        </w:tc>
        <w:tc>
          <w:tcPr>
            <w:tcW w:w="34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 б – полный правильный ответ</w:t>
            </w:r>
          </w:p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ответ правильный, но не полный</w:t>
            </w:r>
          </w:p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ответ неправильный</w:t>
            </w:r>
          </w:p>
        </w:tc>
      </w:tr>
      <w:tr w:rsidR="00353C49" w:rsidRPr="00204585" w:rsidTr="00B853C0">
        <w:tc>
          <w:tcPr>
            <w:tcW w:w="12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95" w:type="dxa"/>
          </w:tcPr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 оказания первой помощи на транспорте при артериальном </w:t>
            </w: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кровотечении:</w:t>
            </w:r>
          </w:p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1. Оценка ситуации и обеспечение собственной безопасности</w:t>
            </w:r>
          </w:p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2. Определение типа кровотечения</w:t>
            </w:r>
          </w:p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3. Немедленная остановка кровотечения</w:t>
            </w:r>
          </w:p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4. Применение жгута (при сильном кровотечении)</w:t>
            </w:r>
          </w:p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5. Контроль эффективности мер</w:t>
            </w:r>
          </w:p>
          <w:p w:rsidR="00353C49" w:rsidRPr="00204585" w:rsidRDefault="00353C49" w:rsidP="00B853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6. Организация вызова медицинской службы</w:t>
            </w:r>
          </w:p>
          <w:p w:rsidR="00353C49" w:rsidRPr="00204585" w:rsidRDefault="00353C49" w:rsidP="00B85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7. Поддержание жизнедеятельности пострадавшего</w:t>
            </w:r>
          </w:p>
        </w:tc>
        <w:tc>
          <w:tcPr>
            <w:tcW w:w="3425" w:type="dxa"/>
          </w:tcPr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 б – полный правильный ответ</w:t>
            </w:r>
          </w:p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 б – ответ правильный, но не полный</w:t>
            </w:r>
          </w:p>
          <w:p w:rsidR="00353C49" w:rsidRPr="00204585" w:rsidRDefault="00353C49" w:rsidP="00B853C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585">
              <w:rPr>
                <w:rFonts w:ascii="Times New Roman" w:eastAsia="Calibri" w:hAnsi="Times New Roman" w:cs="Times New Roman"/>
                <w:sz w:val="24"/>
                <w:szCs w:val="24"/>
              </w:rPr>
              <w:t>0 б – ответ неправильный</w:t>
            </w:r>
          </w:p>
        </w:tc>
      </w:tr>
    </w:tbl>
    <w:p w:rsidR="00353C49" w:rsidRPr="00204585" w:rsidRDefault="00353C49" w:rsidP="00353C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3C49" w:rsidRPr="00204585" w:rsidRDefault="00353C49" w:rsidP="00353C49">
      <w:pPr>
        <w:spacing w:after="0" w:line="240" w:lineRule="auto"/>
        <w:rPr>
          <w:sz w:val="24"/>
          <w:szCs w:val="24"/>
        </w:rPr>
      </w:pPr>
    </w:p>
    <w:p w:rsidR="00353C49" w:rsidRPr="00204585" w:rsidRDefault="00353C49" w:rsidP="00353C49">
      <w:pPr>
        <w:rPr>
          <w:sz w:val="24"/>
          <w:szCs w:val="24"/>
        </w:rPr>
      </w:pPr>
    </w:p>
    <w:p w:rsidR="00353C49" w:rsidRPr="00204585" w:rsidRDefault="00353C49" w:rsidP="00353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3C49" w:rsidRPr="00204585" w:rsidRDefault="00353C49" w:rsidP="00353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3C49" w:rsidRPr="00204585" w:rsidRDefault="00353C49" w:rsidP="00353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3C49" w:rsidRPr="00204585" w:rsidRDefault="00353C49" w:rsidP="00353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3C49" w:rsidRPr="00204585" w:rsidRDefault="00353C49" w:rsidP="00353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3C49" w:rsidRPr="00204585" w:rsidRDefault="00353C49" w:rsidP="00353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3C49" w:rsidRPr="00204585" w:rsidRDefault="00353C49" w:rsidP="00353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3C49" w:rsidRPr="00204585" w:rsidRDefault="00353C49" w:rsidP="00353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3C49" w:rsidRPr="00204585" w:rsidRDefault="00353C49" w:rsidP="00353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3C49" w:rsidRPr="00204585" w:rsidRDefault="00353C49" w:rsidP="00353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3C49" w:rsidRPr="00204585" w:rsidRDefault="00353C49" w:rsidP="00353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3C49" w:rsidRPr="00204585" w:rsidRDefault="00353C49" w:rsidP="00353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3C49" w:rsidRPr="00204585" w:rsidRDefault="00353C49" w:rsidP="00353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3C49" w:rsidRPr="00204585" w:rsidRDefault="00353C49" w:rsidP="00353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3C49" w:rsidRPr="00204585" w:rsidRDefault="00353C49" w:rsidP="00353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3C49" w:rsidRPr="00204585" w:rsidRDefault="00353C49" w:rsidP="00353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3C49" w:rsidRPr="00204585" w:rsidRDefault="00353C49" w:rsidP="00353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3C49" w:rsidRPr="00204585" w:rsidRDefault="00353C49" w:rsidP="00353C49">
      <w:pPr>
        <w:rPr>
          <w:sz w:val="24"/>
          <w:szCs w:val="24"/>
        </w:rPr>
      </w:pPr>
    </w:p>
    <w:p w:rsidR="00353C49" w:rsidRPr="00204585" w:rsidRDefault="00353C49" w:rsidP="00353C49">
      <w:pPr>
        <w:rPr>
          <w:sz w:val="24"/>
          <w:szCs w:val="24"/>
        </w:rPr>
      </w:pPr>
    </w:p>
    <w:p w:rsidR="00F11503" w:rsidRDefault="00F11503"/>
    <w:sectPr w:rsidR="00F11503" w:rsidSect="00A74B8A">
      <w:pgSz w:w="11910" w:h="16840"/>
      <w:pgMar w:top="1060" w:right="740" w:bottom="1160" w:left="1600" w:header="0" w:footer="96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893" w:rsidRDefault="001D4893">
      <w:pPr>
        <w:spacing w:after="0" w:line="240" w:lineRule="auto"/>
      </w:pPr>
      <w:r>
        <w:separator/>
      </w:r>
    </w:p>
  </w:endnote>
  <w:endnote w:type="continuationSeparator" w:id="0">
    <w:p w:rsidR="001D4893" w:rsidRDefault="001D4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14D" w:rsidRDefault="005F6E82">
    <w:pPr>
      <w:pStyle w:val="a3"/>
      <w:spacing w:line="14" w:lineRule="auto"/>
      <w:rPr>
        <w:sz w:val="20"/>
      </w:rPr>
    </w:pPr>
    <w:r w:rsidRPr="005F6E82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2" o:spid="_x0000_s2053" type="#_x0000_t202" style="position:absolute;margin-left:544.3pt;margin-top:780.8pt;width:11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" filled="f" stroked="f">
          <v:textbox inset="0,0,0,0">
            <w:txbxContent>
              <w:p w:rsidR="0026014D" w:rsidRDefault="005F6E82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26014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9100F2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14D" w:rsidRDefault="0026014D">
    <w:pPr>
      <w:pStyle w:val="a3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14D" w:rsidRDefault="005F6E82">
    <w:pPr>
      <w:pStyle w:val="a3"/>
      <w:spacing w:line="14" w:lineRule="auto"/>
      <w:rPr>
        <w:sz w:val="20"/>
      </w:rPr>
    </w:pPr>
    <w:r w:rsidRPr="005F6E82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1" o:spid="_x0000_s2052" type="#_x0000_t202" style="position:absolute;margin-left:776.65pt;margin-top:534.2pt;width:11.6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" filled="f" stroked="f">
          <v:textbox inset="0,0,0,0">
            <w:txbxContent>
              <w:p w:rsidR="0026014D" w:rsidRDefault="005F6E82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26014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9100F2">
                  <w:rPr>
                    <w:rFonts w:ascii="Calibri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14D" w:rsidRDefault="005F6E82">
    <w:pPr>
      <w:pStyle w:val="a3"/>
      <w:spacing w:line="14" w:lineRule="auto"/>
      <w:rPr>
        <w:sz w:val="20"/>
      </w:rPr>
    </w:pPr>
    <w:r w:rsidRPr="005F6E82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0" o:spid="_x0000_s2051" type="#_x0000_t202" style="position:absolute;margin-left:546.3pt;margin-top:780.8pt;width:7.6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" filled="f" stroked="f">
          <v:textbox inset="0,0,0,0">
            <w:txbxContent>
              <w:p w:rsidR="0026014D" w:rsidRDefault="0026014D">
                <w:pPr>
                  <w:spacing w:line="245" w:lineRule="exact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9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14D" w:rsidRDefault="005F6E82">
    <w:pPr>
      <w:pStyle w:val="a3"/>
      <w:spacing w:line="14" w:lineRule="auto"/>
      <w:rPr>
        <w:sz w:val="14"/>
      </w:rPr>
    </w:pPr>
    <w:r w:rsidRPr="005F6E82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9" o:spid="_x0000_s2050" type="#_x0000_t202" style="position:absolute;margin-left:771.1pt;margin-top:534.2pt;width:17.3pt;height:13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" filled="f" stroked="f">
          <v:textbox inset="0,0,0,0">
            <w:txbxContent>
              <w:p w:rsidR="0026014D" w:rsidRDefault="005F6E82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26014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9100F2">
                  <w:rPr>
                    <w:rFonts w:ascii="Calibri"/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14D" w:rsidRDefault="005F6E82">
    <w:pPr>
      <w:pStyle w:val="a3"/>
      <w:spacing w:line="14" w:lineRule="auto"/>
      <w:rPr>
        <w:sz w:val="19"/>
      </w:rPr>
    </w:pPr>
    <w:r w:rsidRPr="005F6E82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8" o:spid="_x0000_s2049" type="#_x0000_t202" style="position:absolute;margin-left:538.55pt;margin-top:780.8pt;width:17.45pt;height:13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" filled="f" stroked="f">
          <v:textbox inset="0,0,0,0">
            <w:txbxContent>
              <w:p w:rsidR="0026014D" w:rsidRDefault="005F6E82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26014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9100F2">
                  <w:rPr>
                    <w:rFonts w:ascii="Calibri"/>
                    <w:noProof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893" w:rsidRDefault="001D4893">
      <w:pPr>
        <w:spacing w:after="0" w:line="240" w:lineRule="auto"/>
      </w:pPr>
      <w:r>
        <w:separator/>
      </w:r>
    </w:p>
  </w:footnote>
  <w:footnote w:type="continuationSeparator" w:id="0">
    <w:p w:rsidR="001D4893" w:rsidRDefault="001D48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21490"/>
    <w:multiLevelType w:val="hybridMultilevel"/>
    <w:tmpl w:val="2B386562"/>
    <w:lvl w:ilvl="0" w:tplc="E0F839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4EF41AC"/>
    <w:multiLevelType w:val="hybridMultilevel"/>
    <w:tmpl w:val="FDB00FBC"/>
    <w:lvl w:ilvl="0" w:tplc="0262C5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244264B"/>
    <w:multiLevelType w:val="hybridMultilevel"/>
    <w:tmpl w:val="A356953C"/>
    <w:lvl w:ilvl="0" w:tplc="916C458C">
      <w:start w:val="1"/>
      <w:numFmt w:val="decimal"/>
      <w:lvlText w:val="%1)"/>
      <w:lvlJc w:val="left"/>
      <w:pPr>
        <w:ind w:left="11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6" w:hanging="360"/>
      </w:pPr>
    </w:lvl>
    <w:lvl w:ilvl="2" w:tplc="0419001B" w:tentative="1">
      <w:start w:val="1"/>
      <w:numFmt w:val="lowerRoman"/>
      <w:lvlText w:val="%3."/>
      <w:lvlJc w:val="right"/>
      <w:pPr>
        <w:ind w:left="2616" w:hanging="180"/>
      </w:pPr>
    </w:lvl>
    <w:lvl w:ilvl="3" w:tplc="0419000F" w:tentative="1">
      <w:start w:val="1"/>
      <w:numFmt w:val="decimal"/>
      <w:lvlText w:val="%4."/>
      <w:lvlJc w:val="left"/>
      <w:pPr>
        <w:ind w:left="3336" w:hanging="360"/>
      </w:pPr>
    </w:lvl>
    <w:lvl w:ilvl="4" w:tplc="04190019" w:tentative="1">
      <w:start w:val="1"/>
      <w:numFmt w:val="lowerLetter"/>
      <w:lvlText w:val="%5."/>
      <w:lvlJc w:val="left"/>
      <w:pPr>
        <w:ind w:left="4056" w:hanging="360"/>
      </w:pPr>
    </w:lvl>
    <w:lvl w:ilvl="5" w:tplc="0419001B" w:tentative="1">
      <w:start w:val="1"/>
      <w:numFmt w:val="lowerRoman"/>
      <w:lvlText w:val="%6."/>
      <w:lvlJc w:val="right"/>
      <w:pPr>
        <w:ind w:left="4776" w:hanging="180"/>
      </w:pPr>
    </w:lvl>
    <w:lvl w:ilvl="6" w:tplc="0419000F" w:tentative="1">
      <w:start w:val="1"/>
      <w:numFmt w:val="decimal"/>
      <w:lvlText w:val="%7."/>
      <w:lvlJc w:val="left"/>
      <w:pPr>
        <w:ind w:left="5496" w:hanging="360"/>
      </w:pPr>
    </w:lvl>
    <w:lvl w:ilvl="7" w:tplc="04190019" w:tentative="1">
      <w:start w:val="1"/>
      <w:numFmt w:val="lowerLetter"/>
      <w:lvlText w:val="%8."/>
      <w:lvlJc w:val="left"/>
      <w:pPr>
        <w:ind w:left="6216" w:hanging="360"/>
      </w:pPr>
    </w:lvl>
    <w:lvl w:ilvl="8" w:tplc="0419001B" w:tentative="1">
      <w:start w:val="1"/>
      <w:numFmt w:val="lowerRoman"/>
      <w:lvlText w:val="%9."/>
      <w:lvlJc w:val="right"/>
      <w:pPr>
        <w:ind w:left="6936" w:hanging="180"/>
      </w:pPr>
    </w:lvl>
  </w:abstractNum>
  <w:abstractNum w:abstractNumId="3">
    <w:nsid w:val="447B6122"/>
    <w:multiLevelType w:val="multilevel"/>
    <w:tmpl w:val="49C0A01C"/>
    <w:lvl w:ilvl="0">
      <w:start w:val="1"/>
      <w:numFmt w:val="bullet"/>
      <w:lvlText w:val=""/>
      <w:lvlJc w:val="left"/>
      <w:pPr>
        <w:tabs>
          <w:tab w:val="num" w:pos="0"/>
        </w:tabs>
        <w:ind w:left="4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96" w:hanging="360"/>
      </w:pPr>
      <w:rPr>
        <w:rFonts w:ascii="Wingdings" w:hAnsi="Wingdings" w:cs="Wingdings" w:hint="default"/>
      </w:rPr>
    </w:lvl>
  </w:abstractNum>
  <w:abstractNum w:abstractNumId="4">
    <w:nsid w:val="4F7032E1"/>
    <w:multiLevelType w:val="hybridMultilevel"/>
    <w:tmpl w:val="0F34B692"/>
    <w:lvl w:ilvl="0" w:tplc="3CA629E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C1F6DCE"/>
    <w:multiLevelType w:val="hybridMultilevel"/>
    <w:tmpl w:val="E1B6A8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F52CAF"/>
    <w:multiLevelType w:val="hybridMultilevel"/>
    <w:tmpl w:val="C52CD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6014D"/>
    <w:rsid w:val="0003784A"/>
    <w:rsid w:val="000F37DC"/>
    <w:rsid w:val="00144526"/>
    <w:rsid w:val="001D4893"/>
    <w:rsid w:val="0026014D"/>
    <w:rsid w:val="00265DA0"/>
    <w:rsid w:val="00280305"/>
    <w:rsid w:val="003350FD"/>
    <w:rsid w:val="00353C49"/>
    <w:rsid w:val="00547D01"/>
    <w:rsid w:val="005F6E82"/>
    <w:rsid w:val="0061077F"/>
    <w:rsid w:val="006C09AC"/>
    <w:rsid w:val="009100F2"/>
    <w:rsid w:val="00936539"/>
    <w:rsid w:val="00A74B8A"/>
    <w:rsid w:val="00BC7407"/>
    <w:rsid w:val="00CD6A2F"/>
    <w:rsid w:val="00D831BC"/>
    <w:rsid w:val="00DB4527"/>
    <w:rsid w:val="00E530D2"/>
    <w:rsid w:val="00EB22A6"/>
    <w:rsid w:val="00EF705E"/>
    <w:rsid w:val="00F11503"/>
    <w:rsid w:val="00FF4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B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26014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26014D"/>
  </w:style>
  <w:style w:type="table" w:customStyle="1" w:styleId="TableNormal">
    <w:name w:val="Table Normal"/>
    <w:uiPriority w:val="2"/>
    <w:semiHidden/>
    <w:unhideWhenUsed/>
    <w:qFormat/>
    <w:rsid w:val="0026014D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39"/>
    <w:rsid w:val="00353C49"/>
    <w:pPr>
      <w:suppressAutoHyphens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6826</Words>
  <Characters>38910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admin</cp:lastModifiedBy>
  <cp:revision>4</cp:revision>
  <dcterms:created xsi:type="dcterms:W3CDTF">2026-03-17T21:26:00Z</dcterms:created>
  <dcterms:modified xsi:type="dcterms:W3CDTF">2026-03-18T08:51:00Z</dcterms:modified>
</cp:coreProperties>
</file>